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BC5" w:rsidRDefault="00FD6BC5" w:rsidP="00182AE8">
      <w:pPr>
        <w:jc w:val="center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Үй тапсырмасы.</w:t>
      </w:r>
    </w:p>
    <w:p w:rsidR="0088323D" w:rsidRDefault="00182AE8" w:rsidP="00182AE8">
      <w:pPr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182AE8">
        <w:rPr>
          <w:rFonts w:ascii="Times New Roman" w:hAnsi="Times New Roman" w:cs="Times New Roman"/>
          <w:b/>
          <w:sz w:val="24"/>
          <w:lang w:val="kk-KZ"/>
        </w:rPr>
        <w:t>Тақырып</w:t>
      </w:r>
      <w:r>
        <w:rPr>
          <w:rFonts w:ascii="Times New Roman" w:hAnsi="Times New Roman" w:cs="Times New Roman"/>
          <w:b/>
          <w:sz w:val="24"/>
        </w:rPr>
        <w:t>:</w:t>
      </w:r>
      <w:r w:rsidRPr="00182AE8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FD6BC5">
        <w:rPr>
          <w:rFonts w:ascii="Times New Roman" w:hAnsi="Times New Roman" w:cs="Times New Roman"/>
          <w:b/>
          <w:i/>
          <w:sz w:val="24"/>
          <w:lang w:val="kk-KZ"/>
        </w:rPr>
        <w:t>Тұздардың гидролизі.</w:t>
      </w:r>
    </w:p>
    <w:p w:rsidR="00182AE8" w:rsidRDefault="00182AE8" w:rsidP="00182A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val="kk-KZ"/>
        </w:rPr>
      </w:pPr>
      <w:r w:rsidRPr="00B52537">
        <w:rPr>
          <w:rFonts w:ascii="Times New Roman" w:hAnsi="Times New Roman" w:cs="Times New Roman"/>
          <w:sz w:val="24"/>
          <w:u w:val="single"/>
          <w:lang w:val="kk-KZ"/>
        </w:rPr>
        <w:t>Келесі электролиттердің электролиттік диссоциациясының теңдеулерін жазыңыз</w:t>
      </w:r>
      <w:r>
        <w:rPr>
          <w:rFonts w:ascii="Times New Roman" w:hAnsi="Times New Roman" w:cs="Times New Roman"/>
          <w:sz w:val="24"/>
          <w:lang w:val="kk-KZ"/>
        </w:rPr>
        <w:t>.</w:t>
      </w:r>
      <w:r w:rsidRPr="00182AE8">
        <w:rPr>
          <w:rFonts w:ascii="Times New Roman" w:hAnsi="Times New Roman" w:cs="Times New Roman"/>
          <w:sz w:val="24"/>
          <w:lang w:val="kk-KZ"/>
        </w:rPr>
        <w:t>(</w:t>
      </w:r>
      <w:r w:rsidRPr="00B52537">
        <w:rPr>
          <w:rFonts w:ascii="Times New Roman" w:hAnsi="Times New Roman" w:cs="Times New Roman"/>
          <w:b/>
          <w:i/>
          <w:sz w:val="24"/>
          <w:lang w:val="kk-KZ"/>
        </w:rPr>
        <w:t>Қосылыстардың</w:t>
      </w:r>
      <w:r w:rsidR="008D6323" w:rsidRPr="00B52537">
        <w:rPr>
          <w:rFonts w:ascii="Times New Roman" w:hAnsi="Times New Roman" w:cs="Times New Roman"/>
          <w:b/>
          <w:i/>
          <w:sz w:val="24"/>
          <w:lang w:val="kk-KZ"/>
        </w:rPr>
        <w:t xml:space="preserve"> атауларын жазыңыз</w:t>
      </w:r>
      <w:r w:rsidRPr="00182AE8">
        <w:rPr>
          <w:rFonts w:ascii="Times New Roman" w:hAnsi="Times New Roman" w:cs="Times New Roman"/>
          <w:sz w:val="24"/>
          <w:lang w:val="kk-KZ"/>
        </w:rPr>
        <w:t>)</w:t>
      </w:r>
      <w:r>
        <w:rPr>
          <w:rFonts w:ascii="Times New Roman" w:hAnsi="Times New Roman" w:cs="Times New Roman"/>
          <w:sz w:val="24"/>
          <w:lang w:val="kk-KZ"/>
        </w:rPr>
        <w:t>.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1</w:t>
      </w:r>
      <w:r w:rsidRPr="00182AE8">
        <w:rPr>
          <w:rFonts w:ascii="Times New Roman" w:hAnsi="Times New Roman" w:cs="Times New Roman"/>
          <w:sz w:val="24"/>
          <w:lang w:val="kk-KZ"/>
        </w:rPr>
        <w:t>) NaH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>PO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           8</w:t>
      </w:r>
      <w:r w:rsidRPr="00182AE8">
        <w:rPr>
          <w:rFonts w:ascii="Times New Roman" w:hAnsi="Times New Roman" w:cs="Times New Roman"/>
          <w:sz w:val="24"/>
          <w:lang w:val="kk-KZ"/>
        </w:rPr>
        <w:t>) Ва(OH)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 xml:space="preserve">  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>) Н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>SO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                9</w:t>
      </w:r>
      <w:r w:rsidRPr="00182AE8">
        <w:rPr>
          <w:rFonts w:ascii="Times New Roman" w:hAnsi="Times New Roman" w:cs="Times New Roman"/>
          <w:sz w:val="24"/>
          <w:lang w:val="kk-KZ"/>
        </w:rPr>
        <w:t>) Fe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>(SO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182AE8">
        <w:rPr>
          <w:rFonts w:ascii="Times New Roman" w:hAnsi="Times New Roman" w:cs="Times New Roman"/>
          <w:sz w:val="24"/>
          <w:lang w:val="kk-KZ"/>
        </w:rPr>
        <w:t>)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3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3</w:t>
      </w:r>
      <w:r w:rsidRPr="00182AE8">
        <w:rPr>
          <w:rFonts w:ascii="Times New Roman" w:hAnsi="Times New Roman" w:cs="Times New Roman"/>
          <w:sz w:val="24"/>
          <w:lang w:val="kk-KZ"/>
        </w:rPr>
        <w:t>) MgCl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lang w:val="kk-KZ"/>
        </w:rPr>
        <w:t xml:space="preserve">              10</w:t>
      </w:r>
      <w:r w:rsidRPr="00182AE8">
        <w:rPr>
          <w:rFonts w:ascii="Times New Roman" w:hAnsi="Times New Roman" w:cs="Times New Roman"/>
          <w:sz w:val="24"/>
          <w:lang w:val="kk-KZ"/>
        </w:rPr>
        <w:t>)H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182AE8">
        <w:rPr>
          <w:rFonts w:ascii="Times New Roman" w:hAnsi="Times New Roman" w:cs="Times New Roman"/>
          <w:sz w:val="24"/>
          <w:lang w:val="kk-KZ"/>
        </w:rPr>
        <w:t>PO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 xml:space="preserve">4 </w:t>
      </w:r>
      <w:r w:rsidRPr="00182AE8">
        <w:rPr>
          <w:rFonts w:ascii="Times New Roman" w:hAnsi="Times New Roman" w:cs="Times New Roman"/>
          <w:sz w:val="24"/>
          <w:lang w:val="kk-KZ"/>
        </w:rPr>
        <w:t xml:space="preserve">   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4</w:t>
      </w:r>
      <w:r w:rsidRPr="00182AE8">
        <w:rPr>
          <w:rFonts w:ascii="Times New Roman" w:hAnsi="Times New Roman" w:cs="Times New Roman"/>
          <w:sz w:val="24"/>
          <w:lang w:val="kk-KZ"/>
        </w:rPr>
        <w:t>) H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182AE8">
        <w:rPr>
          <w:rFonts w:ascii="Times New Roman" w:hAnsi="Times New Roman" w:cs="Times New Roman"/>
          <w:sz w:val="24"/>
          <w:lang w:val="kk-KZ"/>
        </w:rPr>
        <w:t>P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>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7</w:t>
      </w:r>
      <w:r>
        <w:rPr>
          <w:rFonts w:ascii="Times New Roman" w:hAnsi="Times New Roman" w:cs="Times New Roman"/>
          <w:sz w:val="24"/>
          <w:lang w:val="kk-KZ"/>
        </w:rPr>
        <w:t xml:space="preserve">               11</w:t>
      </w:r>
      <w:r w:rsidRPr="00182AE8">
        <w:rPr>
          <w:rFonts w:ascii="Times New Roman" w:hAnsi="Times New Roman" w:cs="Times New Roman"/>
          <w:sz w:val="24"/>
          <w:lang w:val="kk-KZ"/>
        </w:rPr>
        <w:t>) Ca(NO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182AE8">
        <w:rPr>
          <w:rFonts w:ascii="Times New Roman" w:hAnsi="Times New Roman" w:cs="Times New Roman"/>
          <w:sz w:val="24"/>
          <w:lang w:val="kk-KZ"/>
        </w:rPr>
        <w:t>)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5</w:t>
      </w:r>
      <w:r w:rsidRPr="00182AE8">
        <w:rPr>
          <w:rFonts w:ascii="Times New Roman" w:hAnsi="Times New Roman" w:cs="Times New Roman"/>
          <w:sz w:val="24"/>
          <w:lang w:val="kk-KZ"/>
        </w:rPr>
        <w:t xml:space="preserve">) КOH  </w:t>
      </w:r>
      <w:r>
        <w:rPr>
          <w:rFonts w:ascii="Times New Roman" w:hAnsi="Times New Roman" w:cs="Times New Roman"/>
          <w:sz w:val="24"/>
          <w:lang w:val="kk-KZ"/>
        </w:rPr>
        <w:t xml:space="preserve">                 12</w:t>
      </w:r>
      <w:r w:rsidRPr="00182AE8">
        <w:rPr>
          <w:rFonts w:ascii="Times New Roman" w:hAnsi="Times New Roman" w:cs="Times New Roman"/>
          <w:sz w:val="24"/>
          <w:lang w:val="kk-KZ"/>
        </w:rPr>
        <w:t xml:space="preserve">) NaOH  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6</w:t>
      </w:r>
      <w:r w:rsidRPr="00182AE8">
        <w:rPr>
          <w:rFonts w:ascii="Times New Roman" w:hAnsi="Times New Roman" w:cs="Times New Roman"/>
          <w:sz w:val="24"/>
          <w:lang w:val="kk-KZ"/>
        </w:rPr>
        <w:t>) FeSO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                13</w:t>
      </w:r>
      <w:r w:rsidRPr="00182AE8">
        <w:rPr>
          <w:rFonts w:ascii="Times New Roman" w:hAnsi="Times New Roman" w:cs="Times New Roman"/>
          <w:sz w:val="24"/>
          <w:lang w:val="kk-KZ"/>
        </w:rPr>
        <w:t>) BaOHNO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3</w:t>
      </w:r>
    </w:p>
    <w:p w:rsidR="00182AE8" w:rsidRDefault="00182AE8" w:rsidP="00182AE8">
      <w:pPr>
        <w:jc w:val="both"/>
        <w:rPr>
          <w:rFonts w:ascii="Times New Roman" w:hAnsi="Times New Roman" w:cs="Times New Roman"/>
          <w:sz w:val="24"/>
          <w:vertAlign w:val="subscript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7</w:t>
      </w:r>
      <w:r w:rsidRPr="00182AE8">
        <w:rPr>
          <w:rFonts w:ascii="Times New Roman" w:hAnsi="Times New Roman" w:cs="Times New Roman"/>
          <w:sz w:val="24"/>
          <w:lang w:val="kk-KZ"/>
        </w:rPr>
        <w:t>) (CaOH)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SO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182AE8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 xml:space="preserve">      14</w:t>
      </w:r>
      <w:r w:rsidRPr="00182AE8">
        <w:rPr>
          <w:rFonts w:ascii="Times New Roman" w:hAnsi="Times New Roman" w:cs="Times New Roman"/>
          <w:sz w:val="24"/>
          <w:lang w:val="kk-KZ"/>
        </w:rPr>
        <w:t>) Na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182AE8">
        <w:rPr>
          <w:rFonts w:ascii="Times New Roman" w:hAnsi="Times New Roman" w:cs="Times New Roman"/>
          <w:sz w:val="24"/>
          <w:lang w:val="kk-KZ"/>
        </w:rPr>
        <w:t>SO</w:t>
      </w:r>
      <w:r w:rsidRPr="00182AE8">
        <w:rPr>
          <w:rFonts w:ascii="Times New Roman" w:hAnsi="Times New Roman" w:cs="Times New Roman"/>
          <w:sz w:val="24"/>
          <w:vertAlign w:val="subscript"/>
          <w:lang w:val="kk-KZ"/>
        </w:rPr>
        <w:t>4</w:t>
      </w:r>
    </w:p>
    <w:p w:rsidR="008D6323" w:rsidRDefault="008D6323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2</w:t>
      </w:r>
      <w:r w:rsidRPr="00B52537">
        <w:rPr>
          <w:rFonts w:ascii="Times New Roman" w:hAnsi="Times New Roman" w:cs="Times New Roman"/>
          <w:sz w:val="24"/>
          <w:u w:val="single"/>
          <w:lang w:val="kk-KZ"/>
        </w:rPr>
        <w:t>.  Реакциялардың иондың теңдеулерін жазыңыз.</w:t>
      </w:r>
    </w:p>
    <w:p w:rsidR="008D6323" w:rsidRDefault="008D6323" w:rsidP="008D6323">
      <w:pPr>
        <w:jc w:val="both"/>
        <w:rPr>
          <w:rFonts w:ascii="Times New Roman" w:hAnsi="Times New Roman" w:cs="Times New Roman"/>
          <w:sz w:val="24"/>
          <w:lang w:val="kk-KZ"/>
        </w:rPr>
      </w:pPr>
      <w:r w:rsidRPr="008D6323">
        <w:rPr>
          <w:rFonts w:ascii="Times New Roman" w:hAnsi="Times New Roman" w:cs="Times New Roman"/>
          <w:sz w:val="24"/>
          <w:lang w:val="kk-KZ"/>
        </w:rPr>
        <w:t>1) 2BiCl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8D6323">
        <w:rPr>
          <w:rFonts w:ascii="Times New Roman" w:hAnsi="Times New Roman" w:cs="Times New Roman"/>
          <w:sz w:val="24"/>
          <w:lang w:val="kk-KZ"/>
        </w:rPr>
        <w:t xml:space="preserve"> + 3H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S=Bi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S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8D6323">
        <w:rPr>
          <w:rFonts w:ascii="Times New Roman" w:hAnsi="Times New Roman" w:cs="Times New Roman"/>
          <w:sz w:val="24"/>
          <w:lang w:val="kk-KZ"/>
        </w:rPr>
        <w:t>↓ + 6HCl</w:t>
      </w:r>
    </w:p>
    <w:p w:rsidR="008D6323" w:rsidRPr="008D6323" w:rsidRDefault="008D6323" w:rsidP="008D6323">
      <w:pPr>
        <w:jc w:val="both"/>
        <w:rPr>
          <w:rFonts w:ascii="Times New Roman" w:hAnsi="Times New Roman" w:cs="Times New Roman"/>
          <w:sz w:val="24"/>
          <w:lang w:val="kk-KZ"/>
        </w:rPr>
      </w:pPr>
      <w:r w:rsidRPr="008D6323">
        <w:rPr>
          <w:rFonts w:ascii="Times New Roman" w:hAnsi="Times New Roman" w:cs="Times New Roman"/>
          <w:sz w:val="24"/>
          <w:lang w:val="kk-KZ"/>
        </w:rPr>
        <w:t>2) AlCl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8D6323">
        <w:rPr>
          <w:rFonts w:ascii="Times New Roman" w:hAnsi="Times New Roman" w:cs="Times New Roman"/>
          <w:sz w:val="24"/>
          <w:lang w:val="kk-KZ"/>
        </w:rPr>
        <w:t xml:space="preserve"> + Na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HPO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 xml:space="preserve"> + NH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OH = AlPO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↓ + 2NaCl + NH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Cl + H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O</w:t>
      </w:r>
    </w:p>
    <w:p w:rsidR="008D6323" w:rsidRDefault="008D6323" w:rsidP="008D6323">
      <w:pPr>
        <w:jc w:val="both"/>
        <w:rPr>
          <w:rFonts w:ascii="Times New Roman" w:hAnsi="Times New Roman" w:cs="Times New Roman"/>
          <w:sz w:val="24"/>
          <w:vertAlign w:val="subscript"/>
          <w:lang w:val="kk-KZ"/>
        </w:rPr>
      </w:pPr>
      <w:r w:rsidRPr="008D6323">
        <w:rPr>
          <w:rFonts w:ascii="Times New Roman" w:hAnsi="Times New Roman" w:cs="Times New Roman"/>
          <w:sz w:val="24"/>
          <w:lang w:val="kk-KZ"/>
        </w:rPr>
        <w:t>3) FeSO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+ 2KOH=Fe(OH)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↓ + K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SO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</w:p>
    <w:p w:rsidR="008D6323" w:rsidRDefault="008D6323" w:rsidP="008D6323">
      <w:pPr>
        <w:jc w:val="both"/>
        <w:rPr>
          <w:rFonts w:ascii="Times New Roman" w:hAnsi="Times New Roman" w:cs="Times New Roman"/>
          <w:sz w:val="24"/>
          <w:lang w:val="kk-KZ"/>
        </w:rPr>
      </w:pPr>
      <w:r w:rsidRPr="008D6323">
        <w:rPr>
          <w:rFonts w:ascii="Times New Roman" w:hAnsi="Times New Roman" w:cs="Times New Roman"/>
          <w:sz w:val="24"/>
          <w:lang w:val="kk-KZ"/>
        </w:rPr>
        <w:t>4) NiSO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+ Na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S=NiS↓ + Na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SO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</w:p>
    <w:p w:rsidR="008D6323" w:rsidRPr="008D6323" w:rsidRDefault="008D6323" w:rsidP="008D6323">
      <w:pPr>
        <w:jc w:val="both"/>
        <w:rPr>
          <w:rFonts w:ascii="Times New Roman" w:hAnsi="Times New Roman" w:cs="Times New Roman"/>
          <w:sz w:val="24"/>
          <w:lang w:val="kk-KZ"/>
        </w:rPr>
      </w:pPr>
      <w:r w:rsidRPr="008D6323">
        <w:rPr>
          <w:rFonts w:ascii="Times New Roman" w:hAnsi="Times New Roman" w:cs="Times New Roman"/>
          <w:sz w:val="24"/>
          <w:lang w:val="kk-KZ"/>
        </w:rPr>
        <w:t>5) 2AgNO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8D6323">
        <w:rPr>
          <w:rFonts w:ascii="Times New Roman" w:hAnsi="Times New Roman" w:cs="Times New Roman"/>
          <w:sz w:val="24"/>
          <w:lang w:val="kk-KZ"/>
        </w:rPr>
        <w:t>+ CuSO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=AgSO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8D6323">
        <w:rPr>
          <w:rFonts w:ascii="Times New Roman" w:hAnsi="Times New Roman" w:cs="Times New Roman"/>
          <w:sz w:val="24"/>
          <w:lang w:val="kk-KZ"/>
        </w:rPr>
        <w:t>↓ + Cu(NO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8D6323">
        <w:rPr>
          <w:rFonts w:ascii="Times New Roman" w:hAnsi="Times New Roman" w:cs="Times New Roman"/>
          <w:sz w:val="24"/>
          <w:lang w:val="kk-KZ"/>
        </w:rPr>
        <w:t>)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</w:p>
    <w:p w:rsidR="008D6323" w:rsidRPr="008D6323" w:rsidRDefault="008D6323" w:rsidP="008D6323">
      <w:pPr>
        <w:jc w:val="both"/>
        <w:rPr>
          <w:rFonts w:ascii="Times New Roman" w:hAnsi="Times New Roman" w:cs="Times New Roman"/>
          <w:sz w:val="24"/>
          <w:lang w:val="kk-KZ"/>
        </w:rPr>
      </w:pPr>
      <w:r w:rsidRPr="008D6323">
        <w:rPr>
          <w:rFonts w:ascii="Times New Roman" w:hAnsi="Times New Roman" w:cs="Times New Roman"/>
          <w:sz w:val="24"/>
          <w:lang w:val="kk-KZ"/>
        </w:rPr>
        <w:t>6) FeS + 2HCl =H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8D6323">
        <w:rPr>
          <w:rFonts w:ascii="Times New Roman" w:hAnsi="Times New Roman" w:cs="Times New Roman"/>
          <w:sz w:val="24"/>
          <w:lang w:val="kk-KZ"/>
        </w:rPr>
        <w:t>S↑ +FeCl</w:t>
      </w:r>
      <w:r w:rsidRPr="008D6323">
        <w:rPr>
          <w:rFonts w:ascii="Times New Roman" w:hAnsi="Times New Roman" w:cs="Times New Roman"/>
          <w:sz w:val="24"/>
          <w:vertAlign w:val="subscript"/>
          <w:lang w:val="kk-KZ"/>
        </w:rPr>
        <w:t>2</w:t>
      </w:r>
    </w:p>
    <w:p w:rsidR="00FD6BC5" w:rsidRDefault="008D6323" w:rsidP="00182AE8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3. </w:t>
      </w:r>
      <w:r w:rsidR="00FD6BC5" w:rsidRPr="00B52537">
        <w:rPr>
          <w:rFonts w:ascii="Times New Roman" w:hAnsi="Times New Roman" w:cs="Times New Roman"/>
          <w:sz w:val="24"/>
          <w:u w:val="single"/>
          <w:lang w:val="kk-KZ"/>
        </w:rPr>
        <w:t xml:space="preserve">Мына тұздардың </w:t>
      </w:r>
      <w:r w:rsidR="00FD6BC5" w:rsidRPr="00B52537">
        <w:rPr>
          <w:rFonts w:ascii="Times New Roman" w:hAnsi="Times New Roman" w:cs="Times New Roman"/>
          <w:b/>
          <w:i/>
          <w:sz w:val="24"/>
          <w:u w:val="single"/>
          <w:lang w:val="kk-KZ"/>
        </w:rPr>
        <w:t>қайсысы гидролизденеді</w:t>
      </w:r>
      <w:r w:rsidR="00FD6BC5" w:rsidRPr="00B52537">
        <w:rPr>
          <w:rFonts w:ascii="Times New Roman" w:hAnsi="Times New Roman" w:cs="Times New Roman"/>
          <w:sz w:val="24"/>
          <w:u w:val="single"/>
          <w:lang w:val="kk-KZ"/>
        </w:rPr>
        <w:sym w:font="Symbol" w:char="F03F"/>
      </w:r>
      <w:r w:rsidR="00FD6BC5" w:rsidRPr="00B52537">
        <w:rPr>
          <w:rFonts w:ascii="Times New Roman" w:hAnsi="Times New Roman" w:cs="Times New Roman"/>
          <w:sz w:val="24"/>
          <w:u w:val="single"/>
          <w:lang w:val="kk-KZ"/>
        </w:rPr>
        <w:t xml:space="preserve">  қай тұздың гидролизі нәтижесінде </w:t>
      </w:r>
      <w:r w:rsidR="00FD6BC5" w:rsidRPr="00B52537">
        <w:rPr>
          <w:rFonts w:ascii="Times New Roman" w:hAnsi="Times New Roman" w:cs="Times New Roman"/>
          <w:b/>
          <w:i/>
          <w:sz w:val="28"/>
          <w:u w:val="single"/>
          <w:lang w:val="kk-KZ"/>
        </w:rPr>
        <w:t>негіздік тұз</w:t>
      </w:r>
      <w:r w:rsidR="00FD6BC5" w:rsidRPr="00B52537">
        <w:rPr>
          <w:rFonts w:ascii="Times New Roman" w:hAnsi="Times New Roman" w:cs="Times New Roman"/>
          <w:sz w:val="24"/>
          <w:u w:val="single"/>
          <w:lang w:val="kk-KZ"/>
        </w:rPr>
        <w:t xml:space="preserve"> түзіледі</w:t>
      </w:r>
      <w:r w:rsidR="00FD6BC5" w:rsidRPr="00B52537">
        <w:rPr>
          <w:rFonts w:ascii="Times New Roman" w:hAnsi="Times New Roman" w:cs="Times New Roman"/>
          <w:sz w:val="24"/>
          <w:u w:val="single"/>
          <w:lang w:val="kk-KZ"/>
        </w:rPr>
        <w:sym w:font="Symbol" w:char="F03F"/>
      </w:r>
    </w:p>
    <w:p w:rsidR="00182AE8" w:rsidRPr="00427F18" w:rsidRDefault="00182AE8" w:rsidP="00427F18">
      <w:pPr>
        <w:jc w:val="both"/>
        <w:rPr>
          <w:rFonts w:ascii="Times New Roman" w:hAnsi="Times New Roman" w:cs="Times New Roman"/>
          <w:sz w:val="24"/>
          <w:u w:val="dotted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Ba(NO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2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)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2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,   CuSO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4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,   Ca(NO3)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2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,  KCl,   NaCN,   ZnCl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2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,  AlCl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3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,   MnSO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4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,   Li</w:t>
      </w:r>
      <w:r w:rsidR="00427F18" w:rsidRPr="00427F18">
        <w:rPr>
          <w:rFonts w:ascii="Times New Roman" w:hAnsi="Times New Roman" w:cs="Times New Roman"/>
          <w:sz w:val="24"/>
          <w:u w:val="dotted"/>
          <w:vertAlign w:val="subscript"/>
          <w:lang w:val="kk-KZ"/>
        </w:rPr>
        <w:t>2</w:t>
      </w:r>
      <w:r w:rsidR="00427F18" w:rsidRPr="00427F18">
        <w:rPr>
          <w:rFonts w:ascii="Times New Roman" w:hAnsi="Times New Roman" w:cs="Times New Roman"/>
          <w:sz w:val="24"/>
          <w:u w:val="dotted"/>
          <w:lang w:val="kk-KZ"/>
        </w:rPr>
        <w:t>S</w:t>
      </w:r>
      <w:r w:rsidRPr="00427F18">
        <w:rPr>
          <w:rFonts w:ascii="Times New Roman" w:hAnsi="Times New Roman" w:cs="Times New Roman"/>
          <w:sz w:val="24"/>
          <w:u w:val="dotted"/>
          <w:lang w:val="kk-KZ"/>
        </w:rPr>
        <w:t xml:space="preserve">      </w:t>
      </w:r>
    </w:p>
    <w:p w:rsidR="00182AE8" w:rsidRDefault="00182AE8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615310" w:rsidRDefault="00615310">
      <w:pPr>
        <w:rPr>
          <w:lang w:val="kk-KZ"/>
        </w:rPr>
      </w:pPr>
    </w:p>
    <w:p w:rsidR="004C325C" w:rsidRDefault="004C325C" w:rsidP="00615310">
      <w:pPr>
        <w:pStyle w:val="a6"/>
        <w:jc w:val="center"/>
        <w:rPr>
          <w:rFonts w:ascii="Times New Roman" w:hAnsi="Times New Roman" w:cs="Times New Roman"/>
          <w:b/>
          <w:lang w:val="kk-KZ"/>
        </w:rPr>
      </w:pPr>
      <w:r w:rsidRPr="00615310">
        <w:rPr>
          <w:rFonts w:ascii="Times New Roman" w:hAnsi="Times New Roman" w:cs="Times New Roman"/>
          <w:b/>
          <w:lang w:val="kk-KZ"/>
        </w:rPr>
        <w:lastRenderedPageBreak/>
        <w:t>Үй тапсырмасы.</w:t>
      </w:r>
    </w:p>
    <w:p w:rsidR="00615310" w:rsidRPr="00615310" w:rsidRDefault="00615310" w:rsidP="00615310">
      <w:pPr>
        <w:pStyle w:val="a6"/>
        <w:jc w:val="center"/>
        <w:rPr>
          <w:rFonts w:ascii="Times New Roman" w:hAnsi="Times New Roman" w:cs="Times New Roman"/>
          <w:b/>
          <w:lang w:val="kk-KZ"/>
        </w:rPr>
      </w:pPr>
    </w:p>
    <w:p w:rsidR="004C325C" w:rsidRPr="00643985" w:rsidRDefault="004C325C" w:rsidP="00615310">
      <w:pPr>
        <w:pStyle w:val="a6"/>
        <w:jc w:val="center"/>
        <w:rPr>
          <w:rFonts w:ascii="Times New Roman" w:hAnsi="Times New Roman" w:cs="Times New Roman"/>
          <w:b/>
          <w:i/>
          <w:lang w:val="kk-KZ"/>
        </w:rPr>
      </w:pPr>
      <w:r w:rsidRPr="00615310">
        <w:rPr>
          <w:rFonts w:ascii="Times New Roman" w:hAnsi="Times New Roman" w:cs="Times New Roman"/>
          <w:b/>
          <w:lang w:val="kk-KZ"/>
        </w:rPr>
        <w:t xml:space="preserve">Тақырып: </w:t>
      </w:r>
      <w:r w:rsidRPr="00615310">
        <w:rPr>
          <w:rFonts w:ascii="Times New Roman" w:hAnsi="Times New Roman" w:cs="Times New Roman"/>
          <w:b/>
          <w:i/>
          <w:lang w:val="kk-KZ"/>
        </w:rPr>
        <w:t>Тотығу-тотықсыдану реакциялары.</w:t>
      </w:r>
      <w:r w:rsidR="00643985">
        <w:rPr>
          <w:rFonts w:ascii="Times New Roman" w:hAnsi="Times New Roman" w:cs="Times New Roman"/>
          <w:b/>
          <w:i/>
          <w:lang w:val="kk-KZ"/>
        </w:rPr>
        <w:t xml:space="preserve"> Нернст теңдеуі.</w:t>
      </w:r>
    </w:p>
    <w:p w:rsidR="00615310" w:rsidRDefault="00615310" w:rsidP="00615310">
      <w:pPr>
        <w:pStyle w:val="a3"/>
        <w:ind w:left="284"/>
        <w:jc w:val="both"/>
        <w:rPr>
          <w:rFonts w:ascii="Times New Roman" w:hAnsi="Times New Roman" w:cs="Times New Roman"/>
          <w:sz w:val="24"/>
          <w:lang w:val="kk-KZ"/>
        </w:rPr>
      </w:pPr>
    </w:p>
    <w:p w:rsidR="00615310" w:rsidRPr="00D63EB1" w:rsidRDefault="00615310" w:rsidP="0061531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u w:val="single"/>
          <w:lang w:val="kk-KZ"/>
        </w:rPr>
      </w:pPr>
      <w:r w:rsidRPr="00D63EB1">
        <w:rPr>
          <w:rFonts w:ascii="Times New Roman" w:hAnsi="Times New Roman" w:cs="Times New Roman"/>
          <w:sz w:val="24"/>
          <w:u w:val="single"/>
          <w:lang w:val="kk-KZ"/>
        </w:rPr>
        <w:t xml:space="preserve">Келесі заттардың </w:t>
      </w:r>
      <w:r w:rsidRPr="00D63EB1">
        <w:rPr>
          <w:rFonts w:ascii="Times New Roman" w:hAnsi="Times New Roman" w:cs="Times New Roman"/>
          <w:i/>
          <w:sz w:val="24"/>
          <w:u w:val="single"/>
          <w:lang w:val="kk-KZ"/>
        </w:rPr>
        <w:t>тотығу дәрежелерін</w:t>
      </w:r>
      <w:r w:rsidRPr="00D63EB1">
        <w:rPr>
          <w:rFonts w:ascii="Times New Roman" w:hAnsi="Times New Roman" w:cs="Times New Roman"/>
          <w:sz w:val="24"/>
          <w:u w:val="single"/>
          <w:lang w:val="kk-KZ"/>
        </w:rPr>
        <w:t xml:space="preserve"> анықтаңыз.</w:t>
      </w:r>
    </w:p>
    <w:p w:rsidR="00615310" w:rsidRDefault="00D63EB1" w:rsidP="00D63E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CrBr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, Cu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63EB1">
        <w:rPr>
          <w:rFonts w:ascii="Times New Roman" w:hAnsi="Times New Roman" w:cs="Times New Roman"/>
          <w:sz w:val="24"/>
          <w:lang w:val="kk-KZ"/>
        </w:rPr>
        <w:t>S, CuS</w:t>
      </w:r>
      <w:r>
        <w:rPr>
          <w:rFonts w:ascii="Times New Roman" w:hAnsi="Times New Roman" w:cs="Times New Roman"/>
          <w:sz w:val="24"/>
          <w:lang w:val="kk-KZ"/>
        </w:rPr>
        <w:t xml:space="preserve">, </w:t>
      </w:r>
      <w:r w:rsidRPr="00D63EB1">
        <w:rPr>
          <w:rFonts w:ascii="Times New Roman" w:hAnsi="Times New Roman" w:cs="Times New Roman"/>
          <w:sz w:val="24"/>
          <w:lang w:val="kk-KZ"/>
        </w:rPr>
        <w:t>K</w:t>
      </w:r>
      <w:r w:rsidR="00F530E1" w:rsidRPr="00D63EB1">
        <w:rPr>
          <w:rFonts w:ascii="Times New Roman" w:hAnsi="Times New Roman" w:cs="Times New Roman"/>
          <w:sz w:val="24"/>
          <w:lang w:val="kk-KZ"/>
        </w:rPr>
        <w:t>B</w:t>
      </w:r>
      <w:r w:rsidRPr="00D63EB1">
        <w:rPr>
          <w:rFonts w:ascii="Times New Roman" w:hAnsi="Times New Roman" w:cs="Times New Roman"/>
          <w:sz w:val="24"/>
          <w:lang w:val="kk-KZ"/>
        </w:rPr>
        <w:t>rO</w:t>
      </w:r>
      <w:r>
        <w:rPr>
          <w:rFonts w:ascii="Times New Roman" w:hAnsi="Times New Roman" w:cs="Times New Roman"/>
          <w:sz w:val="24"/>
          <w:lang w:val="kk-KZ"/>
        </w:rPr>
        <w:t>,</w:t>
      </w:r>
      <w:r w:rsidRPr="00D63EB1">
        <w:rPr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NaBrO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</w:p>
    <w:p w:rsidR="00D63EB1" w:rsidRDefault="00D63EB1" w:rsidP="00D63E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Cu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O, Cu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>, CrI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>, Na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SO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>, CaCrO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4</w:t>
      </w:r>
    </w:p>
    <w:p w:rsidR="00D63EB1" w:rsidRPr="00615310" w:rsidRDefault="00D63EB1" w:rsidP="00D63E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MnO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 , NH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 xml:space="preserve"> , Na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SO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, Pb(NO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>)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 , 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 , Al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(SO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>)</w:t>
      </w:r>
      <w:r w:rsidRPr="00D63EB1">
        <w:rPr>
          <w:rFonts w:ascii="Times New Roman" w:hAnsi="Times New Roman" w:cs="Times New Roman"/>
          <w:sz w:val="24"/>
          <w:vertAlign w:val="subscript"/>
          <w:lang w:val="kk-KZ"/>
        </w:rPr>
        <w:t>3</w:t>
      </w:r>
    </w:p>
    <w:p w:rsidR="004C325C" w:rsidRDefault="00DC115B" w:rsidP="00D63EB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lang w:val="kk-KZ"/>
        </w:rPr>
      </w:pPr>
      <w:r w:rsidRPr="00DC115B">
        <w:rPr>
          <w:rFonts w:ascii="Times New Roman" w:hAnsi="Times New Roman" w:cs="Times New Roman"/>
          <w:sz w:val="24"/>
          <w:u w:val="single"/>
          <w:lang w:val="kk-KZ"/>
        </w:rPr>
        <w:t xml:space="preserve">Берілген ТТР реакцияларында </w:t>
      </w:r>
      <w:r w:rsidRPr="00DC115B">
        <w:rPr>
          <w:rFonts w:ascii="Times New Roman" w:hAnsi="Times New Roman" w:cs="Times New Roman"/>
          <w:i/>
          <w:sz w:val="24"/>
          <w:u w:val="single"/>
          <w:lang w:val="kk-KZ"/>
        </w:rPr>
        <w:t>тотықтырғышты, тотықсыздандырғышты</w:t>
      </w:r>
      <w:r w:rsidRPr="00DC115B">
        <w:rPr>
          <w:rFonts w:ascii="Times New Roman" w:hAnsi="Times New Roman" w:cs="Times New Roman"/>
          <w:sz w:val="24"/>
          <w:u w:val="single"/>
          <w:lang w:val="kk-KZ"/>
        </w:rPr>
        <w:t xml:space="preserve"> анықтаңыз. </w:t>
      </w:r>
      <w:r w:rsidRPr="00DC115B">
        <w:rPr>
          <w:rFonts w:ascii="Times New Roman" w:hAnsi="Times New Roman" w:cs="Times New Roman"/>
          <w:b/>
          <w:sz w:val="24"/>
        </w:rPr>
        <w:t>(</w:t>
      </w:r>
      <w:r w:rsidRPr="00DC115B">
        <w:rPr>
          <w:rFonts w:ascii="Times New Roman" w:hAnsi="Times New Roman" w:cs="Times New Roman"/>
          <w:b/>
          <w:sz w:val="24"/>
          <w:lang w:val="kk-KZ"/>
        </w:rPr>
        <w:t>Коэфициенттерді қойыңыз.)</w:t>
      </w:r>
    </w:p>
    <w:p w:rsidR="00DD7EC6" w:rsidRPr="00DD7EC6" w:rsidRDefault="00DD7EC6" w:rsidP="00DD7EC6">
      <w:pPr>
        <w:pStyle w:val="a3"/>
        <w:numPr>
          <w:ilvl w:val="0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Na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CrO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+ H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SO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= Na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Cr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 xml:space="preserve">7 </w:t>
      </w:r>
      <w:r>
        <w:rPr>
          <w:rFonts w:ascii="Times New Roman" w:hAnsi="Times New Roman" w:cs="Times New Roman"/>
          <w:sz w:val="24"/>
          <w:lang w:val="kk-KZ"/>
        </w:rPr>
        <w:t>+ Na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SO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+ H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D7EC6">
        <w:rPr>
          <w:rFonts w:ascii="Times New Roman" w:hAnsi="Times New Roman" w:cs="Times New Roman"/>
          <w:sz w:val="24"/>
          <w:lang w:val="kk-KZ"/>
        </w:rPr>
        <w:t>O</w:t>
      </w:r>
    </w:p>
    <w:p w:rsidR="00DD7EC6" w:rsidRPr="00DD7EC6" w:rsidRDefault="00DD7EC6" w:rsidP="00DD7EC6">
      <w:pPr>
        <w:pStyle w:val="a3"/>
        <w:numPr>
          <w:ilvl w:val="0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Ag + H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SO 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= Ag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SO 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+ SO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 + H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D7EC6">
        <w:rPr>
          <w:rFonts w:ascii="Times New Roman" w:hAnsi="Times New Roman" w:cs="Times New Roman"/>
          <w:sz w:val="24"/>
          <w:lang w:val="kk-KZ"/>
        </w:rPr>
        <w:t>O</w:t>
      </w:r>
    </w:p>
    <w:p w:rsidR="00DC115B" w:rsidRDefault="00DD7EC6" w:rsidP="00DD7EC6">
      <w:pPr>
        <w:pStyle w:val="a3"/>
        <w:numPr>
          <w:ilvl w:val="0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KMnO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+ KOH = K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MnO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lang w:val="kk-KZ"/>
        </w:rPr>
        <w:t xml:space="preserve"> + 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 xml:space="preserve"> + H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D7EC6">
        <w:rPr>
          <w:rFonts w:ascii="Times New Roman" w:hAnsi="Times New Roman" w:cs="Times New Roman"/>
          <w:sz w:val="24"/>
          <w:lang w:val="kk-KZ"/>
        </w:rPr>
        <w:t>O</w:t>
      </w:r>
    </w:p>
    <w:p w:rsidR="00DD7EC6" w:rsidRPr="00DD7EC6" w:rsidRDefault="00DD7EC6" w:rsidP="00DD7EC6">
      <w:pPr>
        <w:pStyle w:val="a3"/>
        <w:numPr>
          <w:ilvl w:val="0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AgNO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DD7EC6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= Ag + NO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D7EC6">
        <w:rPr>
          <w:rFonts w:ascii="Times New Roman" w:hAnsi="Times New Roman" w:cs="Times New Roman"/>
          <w:sz w:val="24"/>
          <w:lang w:val="kk-KZ"/>
        </w:rPr>
        <w:t xml:space="preserve"> + 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</w:p>
    <w:p w:rsidR="00CA3011" w:rsidRPr="00CA3011" w:rsidRDefault="00DD7EC6" w:rsidP="00CA3011">
      <w:pPr>
        <w:pStyle w:val="a3"/>
        <w:numPr>
          <w:ilvl w:val="0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Cr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 xml:space="preserve"> + Na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lang w:val="kk-KZ"/>
        </w:rPr>
        <w:t>CO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lang w:val="kk-KZ"/>
        </w:rPr>
        <w:t xml:space="preserve"> + 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D7EC6">
        <w:rPr>
          <w:rFonts w:ascii="Times New Roman" w:hAnsi="Times New Roman" w:cs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>= Na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DD7EC6">
        <w:rPr>
          <w:rFonts w:ascii="Times New Roman" w:hAnsi="Times New Roman" w:cs="Times New Roman"/>
          <w:sz w:val="24"/>
          <w:lang w:val="kk-KZ"/>
        </w:rPr>
        <w:t>CrO</w:t>
      </w:r>
      <w:r w:rsidRPr="00DD7EC6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DD7EC6">
        <w:rPr>
          <w:rFonts w:ascii="Times New Roman" w:hAnsi="Times New Roman" w:cs="Times New Roman"/>
          <w:sz w:val="24"/>
          <w:lang w:val="kk-KZ"/>
        </w:rPr>
        <w:t xml:space="preserve"> + CO</w:t>
      </w:r>
      <w:r w:rsidR="00270F44">
        <w:rPr>
          <w:rFonts w:ascii="Times New Roman" w:hAnsi="Times New Roman" w:cs="Times New Roman"/>
          <w:sz w:val="24"/>
          <w:vertAlign w:val="subscript"/>
          <w:lang w:val="kk-KZ"/>
        </w:rPr>
        <w:t>2</w:t>
      </w:r>
    </w:p>
    <w:p w:rsidR="00CA3011" w:rsidRPr="00CA3011" w:rsidRDefault="00CA3011" w:rsidP="00CA3011">
      <w:pPr>
        <w:pStyle w:val="a3"/>
        <w:numPr>
          <w:ilvl w:val="0"/>
          <w:numId w:val="4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u w:val="single"/>
          <w:lang w:val="kk-KZ"/>
        </w:rPr>
      </w:pPr>
      <w:r w:rsidRPr="00CA3011">
        <w:rPr>
          <w:rFonts w:ascii="Times New Roman" w:hAnsi="Times New Roman" w:cs="Times New Roman"/>
          <w:bCs/>
          <w:szCs w:val="28"/>
          <w:u w:val="single"/>
          <w:lang w:val="kk-KZ"/>
        </w:rPr>
        <w:t>Көрсетілген үдерістердің  қайсысында тотығу, ал қайсысында  тотықсыздану үдерісі жүретінін  көрсетіңіз.</w:t>
      </w:r>
    </w:p>
    <w:p w:rsidR="00CA3011" w:rsidRPr="00CA3011" w:rsidRDefault="00CA3011" w:rsidP="00CA3011">
      <w:pPr>
        <w:ind w:left="360"/>
        <w:jc w:val="center"/>
        <w:rPr>
          <w:b/>
          <w:sz w:val="28"/>
          <w:szCs w:val="28"/>
          <w:lang w:eastAsia="ko-KR"/>
        </w:rPr>
      </w:pPr>
      <w:r w:rsidRPr="00B05B4B">
        <w:rPr>
          <w:position w:val="-12"/>
        </w:rPr>
        <w:object w:dxaOrig="6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25.5pt" o:ole="">
            <v:imagedata r:id="rId5" o:title=""/>
          </v:shape>
          <o:OLEObject Type="Embed" ProgID="Equation.3" ShapeID="_x0000_i1025" DrawAspect="Content" ObjectID="_1507299941" r:id="rId6"/>
        </w:object>
      </w:r>
    </w:p>
    <w:p w:rsidR="00CA3011" w:rsidRPr="00CA3011" w:rsidRDefault="00CA3011" w:rsidP="00CA3011">
      <w:pPr>
        <w:jc w:val="center"/>
        <w:rPr>
          <w:b/>
          <w:sz w:val="28"/>
          <w:szCs w:val="28"/>
          <w:lang w:eastAsia="ko-KR"/>
        </w:rPr>
      </w:pPr>
      <w:r w:rsidRPr="00CA3011">
        <w:rPr>
          <w:position w:val="-12"/>
          <w:sz w:val="16"/>
        </w:rPr>
        <w:object w:dxaOrig="6200" w:dyaOrig="380">
          <v:shape id="_x0000_i1026" type="#_x0000_t75" style="width:411.75pt;height:25.5pt" o:ole="">
            <v:imagedata r:id="rId7" o:title=""/>
          </v:shape>
          <o:OLEObject Type="Embed" ProgID="Equation.3" ShapeID="_x0000_i1026" DrawAspect="Content" ObjectID="_1507299942" r:id="rId8"/>
        </w:object>
      </w:r>
    </w:p>
    <w:p w:rsidR="00270F44" w:rsidRPr="005777D6" w:rsidRDefault="008A3B4C" w:rsidP="00270F44">
      <w:pPr>
        <w:pStyle w:val="a3"/>
        <w:numPr>
          <w:ilvl w:val="0"/>
          <w:numId w:val="4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u w:val="single"/>
          <w:lang w:val="kk-KZ"/>
        </w:rPr>
      </w:pPr>
      <w:r w:rsidRPr="005777D6">
        <w:rPr>
          <w:rFonts w:ascii="Times New Roman" w:hAnsi="Times New Roman" w:cs="Times New Roman"/>
          <w:sz w:val="24"/>
          <w:u w:val="single"/>
          <w:lang w:val="kk-KZ"/>
        </w:rPr>
        <w:t xml:space="preserve">Реакция </w:t>
      </w:r>
      <w:r w:rsidRPr="005777D6">
        <w:rPr>
          <w:rFonts w:ascii="Times New Roman" w:hAnsi="Times New Roman" w:cs="Times New Roman"/>
          <w:i/>
          <w:sz w:val="24"/>
          <w:u w:val="single"/>
          <w:lang w:val="kk-KZ"/>
        </w:rPr>
        <w:t>қандай бағытта өздігінен</w:t>
      </w:r>
      <w:r w:rsidR="00CD6D0B">
        <w:rPr>
          <w:rFonts w:ascii="Times New Roman" w:hAnsi="Times New Roman" w:cs="Times New Roman"/>
          <w:i/>
          <w:sz w:val="24"/>
          <w:u w:val="single"/>
          <w:lang w:val="kk-KZ"/>
        </w:rPr>
        <w:t>, ЭҚК-ін,</w:t>
      </w:r>
      <w:r w:rsidR="00CC59E5">
        <w:rPr>
          <w:rFonts w:ascii="Times New Roman" w:hAnsi="Times New Roman" w:cs="Times New Roman"/>
          <w:i/>
          <w:sz w:val="24"/>
          <w:u w:val="single"/>
          <w:lang w:val="kk-KZ"/>
        </w:rPr>
        <w:t xml:space="preserve"> электродты </w:t>
      </w:r>
      <w:r w:rsidR="00CD6D0B">
        <w:rPr>
          <w:rFonts w:ascii="Times New Roman" w:hAnsi="Times New Roman" w:cs="Times New Roman"/>
          <w:i/>
          <w:sz w:val="24"/>
          <w:u w:val="single"/>
          <w:lang w:val="kk-KZ"/>
        </w:rPr>
        <w:t xml:space="preserve"> потенциал</w:t>
      </w:r>
      <w:r w:rsidR="00CC59E5">
        <w:rPr>
          <w:rFonts w:ascii="Times New Roman" w:hAnsi="Times New Roman" w:cs="Times New Roman"/>
          <w:i/>
          <w:sz w:val="24"/>
          <w:u w:val="single"/>
          <w:lang w:val="kk-KZ"/>
        </w:rPr>
        <w:t>дың мәнін</w:t>
      </w:r>
      <w:r w:rsidRPr="005777D6">
        <w:rPr>
          <w:rFonts w:ascii="Times New Roman" w:hAnsi="Times New Roman" w:cs="Times New Roman"/>
          <w:sz w:val="24"/>
          <w:u w:val="single"/>
          <w:lang w:val="kk-KZ"/>
        </w:rPr>
        <w:t xml:space="preserve"> анықтаңыз:</w:t>
      </w:r>
    </w:p>
    <w:p w:rsidR="008A3B4C" w:rsidRDefault="008A3B4C" w:rsidP="008A3B4C">
      <w:pPr>
        <w:tabs>
          <w:tab w:val="left" w:pos="1701"/>
        </w:tabs>
        <w:jc w:val="center"/>
        <w:rPr>
          <w:rFonts w:ascii="Times New Roman" w:hAnsi="Times New Roman" w:cs="Times New Roman"/>
          <w:sz w:val="24"/>
          <w:lang w:val="kk-KZ"/>
        </w:rPr>
      </w:pPr>
      <w:r w:rsidRPr="00CD6D0B">
        <w:rPr>
          <w:rFonts w:ascii="Times New Roman" w:hAnsi="Times New Roman" w:cs="Times New Roman"/>
          <w:sz w:val="24"/>
          <w:lang w:val="kk-KZ"/>
        </w:rPr>
        <w:t>2NaCl +Fe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CD6D0B">
        <w:rPr>
          <w:rFonts w:ascii="Times New Roman" w:hAnsi="Times New Roman" w:cs="Times New Roman"/>
          <w:sz w:val="24"/>
          <w:lang w:val="kk-KZ"/>
        </w:rPr>
        <w:t>(SO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CD6D0B">
        <w:rPr>
          <w:rFonts w:ascii="Times New Roman" w:hAnsi="Times New Roman" w:cs="Times New Roman"/>
          <w:sz w:val="24"/>
          <w:lang w:val="kk-KZ"/>
        </w:rPr>
        <w:t>)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3</w:t>
      </w:r>
      <w:r w:rsidRPr="00CD6D0B">
        <w:rPr>
          <w:rFonts w:ascii="Times New Roman" w:hAnsi="Times New Roman" w:cs="Times New Roman"/>
          <w:sz w:val="24"/>
          <w:lang w:val="kk-KZ"/>
        </w:rPr>
        <w:t>=2FeSO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CD6D0B">
        <w:rPr>
          <w:rFonts w:ascii="Times New Roman" w:hAnsi="Times New Roman" w:cs="Times New Roman"/>
          <w:sz w:val="24"/>
          <w:lang w:val="kk-KZ"/>
        </w:rPr>
        <w:t>+Cl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CD6D0B">
        <w:rPr>
          <w:rFonts w:ascii="Times New Roman" w:hAnsi="Times New Roman" w:cs="Times New Roman"/>
          <w:sz w:val="24"/>
          <w:lang w:val="kk-KZ"/>
        </w:rPr>
        <w:t>+Na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CD6D0B">
        <w:rPr>
          <w:rFonts w:ascii="Times New Roman" w:hAnsi="Times New Roman" w:cs="Times New Roman"/>
          <w:sz w:val="24"/>
          <w:lang w:val="kk-KZ"/>
        </w:rPr>
        <w:t>SO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4</w:t>
      </w:r>
      <w:r w:rsidRPr="00CD6D0B">
        <w:rPr>
          <w:rFonts w:ascii="Times New Roman" w:hAnsi="Times New Roman" w:cs="Times New Roman"/>
          <w:sz w:val="24"/>
          <w:lang w:val="kk-KZ"/>
        </w:rPr>
        <w:t xml:space="preserve">   </w:t>
      </w:r>
      <w:r w:rsidRPr="008A3B4C">
        <w:rPr>
          <w:rFonts w:ascii="Times New Roman" w:hAnsi="Times New Roman" w:cs="Times New Roman"/>
          <w:sz w:val="24"/>
          <w:lang w:val="en-US"/>
        </w:rPr>
        <w:t>φ</w:t>
      </w:r>
      <w:r w:rsidRPr="00CD6D0B">
        <w:rPr>
          <w:rFonts w:ascii="Times New Roman" w:hAnsi="Times New Roman" w:cs="Times New Roman"/>
          <w:sz w:val="24"/>
          <w:lang w:val="kk-KZ"/>
        </w:rPr>
        <w:t>Cl</w:t>
      </w:r>
      <w:r w:rsidRPr="00CD6D0B">
        <w:rPr>
          <w:rFonts w:ascii="Times New Roman" w:hAnsi="Times New Roman" w:cs="Times New Roman"/>
          <w:sz w:val="24"/>
          <w:vertAlign w:val="superscript"/>
          <w:lang w:val="kk-KZ"/>
        </w:rPr>
        <w:t>-</w:t>
      </w:r>
      <w:r w:rsidRPr="00CD6D0B">
        <w:rPr>
          <w:rFonts w:ascii="Times New Roman" w:hAnsi="Times New Roman" w:cs="Times New Roman"/>
          <w:sz w:val="24"/>
          <w:lang w:val="kk-KZ"/>
        </w:rPr>
        <w:t>/Cl</w:t>
      </w:r>
      <w:r w:rsidRPr="00CD6D0B">
        <w:rPr>
          <w:rFonts w:ascii="Times New Roman" w:hAnsi="Times New Roman" w:cs="Times New Roman"/>
          <w:sz w:val="24"/>
          <w:vertAlign w:val="subscript"/>
          <w:lang w:val="kk-KZ"/>
        </w:rPr>
        <w:t>2</w:t>
      </w:r>
      <w:r w:rsidRPr="00CD6D0B">
        <w:rPr>
          <w:rFonts w:ascii="Times New Roman" w:hAnsi="Times New Roman" w:cs="Times New Roman"/>
          <w:sz w:val="24"/>
          <w:vertAlign w:val="superscript"/>
          <w:lang w:val="kk-KZ"/>
        </w:rPr>
        <w:t>0</w:t>
      </w:r>
      <w:r w:rsidRPr="00CD6D0B">
        <w:rPr>
          <w:rFonts w:ascii="Times New Roman" w:hAnsi="Times New Roman" w:cs="Times New Roman"/>
          <w:sz w:val="24"/>
          <w:lang w:val="kk-KZ"/>
        </w:rPr>
        <w:t>=1.36</w:t>
      </w:r>
      <w:r w:rsidRPr="008A3B4C">
        <w:rPr>
          <w:rFonts w:ascii="Times New Roman" w:hAnsi="Times New Roman" w:cs="Times New Roman"/>
          <w:sz w:val="24"/>
          <w:lang w:val="kk-KZ"/>
        </w:rPr>
        <w:t xml:space="preserve"> В, </w:t>
      </w:r>
      <w:r w:rsidRPr="008A3B4C">
        <w:rPr>
          <w:rFonts w:ascii="Times New Roman" w:hAnsi="Times New Roman" w:cs="Times New Roman"/>
          <w:sz w:val="24"/>
          <w:lang w:val="en-US"/>
        </w:rPr>
        <w:t>φ</w:t>
      </w:r>
      <w:r w:rsidRPr="00CD6D0B">
        <w:rPr>
          <w:rFonts w:ascii="Times New Roman" w:hAnsi="Times New Roman" w:cs="Times New Roman"/>
          <w:sz w:val="24"/>
          <w:lang w:val="kk-KZ"/>
        </w:rPr>
        <w:t>Fe</w:t>
      </w:r>
      <w:r w:rsidRPr="00CD6D0B">
        <w:rPr>
          <w:rFonts w:ascii="Times New Roman" w:hAnsi="Times New Roman" w:cs="Times New Roman"/>
          <w:sz w:val="24"/>
          <w:vertAlign w:val="superscript"/>
          <w:lang w:val="kk-KZ"/>
        </w:rPr>
        <w:t>3+</w:t>
      </w:r>
      <w:r w:rsidRPr="00CD6D0B">
        <w:rPr>
          <w:rFonts w:ascii="Times New Roman" w:hAnsi="Times New Roman" w:cs="Times New Roman"/>
          <w:sz w:val="24"/>
          <w:lang w:val="kk-KZ"/>
        </w:rPr>
        <w:t>/ Fe</w:t>
      </w:r>
      <w:r w:rsidRPr="00CD6D0B">
        <w:rPr>
          <w:rFonts w:ascii="Times New Roman" w:hAnsi="Times New Roman" w:cs="Times New Roman"/>
          <w:sz w:val="24"/>
          <w:vertAlign w:val="superscript"/>
          <w:lang w:val="kk-KZ"/>
        </w:rPr>
        <w:t>2+</w:t>
      </w:r>
      <w:r w:rsidRPr="00CD6D0B">
        <w:rPr>
          <w:rFonts w:ascii="Times New Roman" w:hAnsi="Times New Roman" w:cs="Times New Roman"/>
          <w:sz w:val="24"/>
          <w:lang w:val="kk-KZ"/>
        </w:rPr>
        <w:t>=0.77</w:t>
      </w:r>
      <w:r w:rsidRPr="008A3B4C">
        <w:rPr>
          <w:rFonts w:ascii="Times New Roman" w:hAnsi="Times New Roman" w:cs="Times New Roman"/>
          <w:sz w:val="24"/>
          <w:lang w:val="kk-KZ"/>
        </w:rPr>
        <w:t xml:space="preserve"> В</w:t>
      </w:r>
    </w:p>
    <w:p w:rsidR="00CA3011" w:rsidRPr="00CA3011" w:rsidRDefault="00CA3011" w:rsidP="00CA3011">
      <w:pPr>
        <w:pStyle w:val="2"/>
        <w:numPr>
          <w:ilvl w:val="0"/>
          <w:numId w:val="4"/>
        </w:numPr>
        <w:tabs>
          <w:tab w:val="left" w:pos="540"/>
        </w:tabs>
        <w:spacing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CA3011">
        <w:rPr>
          <w:rFonts w:ascii="Times New Roman" w:hAnsi="Times New Roman" w:cs="Times New Roman"/>
          <w:sz w:val="24"/>
          <w:szCs w:val="28"/>
          <w:lang w:val="kk-KZ"/>
        </w:rPr>
        <w:t>Келесі реакциядан 67,2л СІ</w:t>
      </w:r>
      <w:r w:rsidRPr="00CA3011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2 </w:t>
      </w:r>
      <w:r w:rsidRPr="00CA3011">
        <w:rPr>
          <w:rFonts w:ascii="Times New Roman" w:hAnsi="Times New Roman" w:cs="Times New Roman"/>
          <w:sz w:val="24"/>
          <w:szCs w:val="28"/>
          <w:lang w:val="kk-KZ"/>
        </w:rPr>
        <w:t>қ.ж. алуға қажетті тотықтырғыштың моль саны:</w:t>
      </w:r>
    </w:p>
    <w:p w:rsidR="00CA3011" w:rsidRPr="00CA3011" w:rsidRDefault="00CA3011" w:rsidP="00CA3011">
      <w:pPr>
        <w:pStyle w:val="2"/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CA3011">
        <w:rPr>
          <w:rFonts w:ascii="Times New Roman" w:hAnsi="Times New Roman" w:cs="Times New Roman"/>
          <w:position w:val="-10"/>
          <w:sz w:val="24"/>
          <w:szCs w:val="28"/>
        </w:rPr>
        <w:object w:dxaOrig="4420" w:dyaOrig="340">
          <v:shape id="_x0000_i1027" type="#_x0000_t75" style="width:294pt;height:22.5pt" o:ole="">
            <v:imagedata r:id="rId9" o:title=""/>
          </v:shape>
          <o:OLEObject Type="Embed" ProgID="Equation.3" ShapeID="_x0000_i1027" DrawAspect="Content" ObjectID="_1507299943" r:id="rId10"/>
        </w:object>
      </w:r>
    </w:p>
    <w:p w:rsidR="00CA3011" w:rsidRPr="00CA3011" w:rsidRDefault="00CA3011" w:rsidP="00CA3011">
      <w:pPr>
        <w:pStyle w:val="2"/>
        <w:spacing w:line="240" w:lineRule="auto"/>
        <w:rPr>
          <w:rStyle w:val="71"/>
          <w:rFonts w:ascii="Times New Roman" w:hAnsi="Times New Roman" w:cs="Times New Roman"/>
          <w:sz w:val="24"/>
          <w:szCs w:val="28"/>
          <w:shd w:val="clear" w:color="auto" w:fill="auto"/>
        </w:rPr>
      </w:pPr>
      <w:r w:rsidRPr="00CA3011">
        <w:rPr>
          <w:rFonts w:ascii="Times New Roman" w:hAnsi="Times New Roman" w:cs="Times New Roman"/>
          <w:sz w:val="24"/>
          <w:szCs w:val="28"/>
          <w:lang w:val="kk-KZ"/>
        </w:rPr>
        <w:t xml:space="preserve">           </w:t>
      </w:r>
      <w:r w:rsidRPr="00CA3011">
        <w:rPr>
          <w:rFonts w:ascii="Times New Roman" w:hAnsi="Times New Roman" w:cs="Times New Roman"/>
          <w:sz w:val="24"/>
          <w:szCs w:val="28"/>
        </w:rPr>
        <w:t>а) 2моль            в) 1моль          с) 1,5моль</w:t>
      </w:r>
      <w:r w:rsidRPr="00CA3011">
        <w:rPr>
          <w:rFonts w:ascii="Times New Roman" w:hAnsi="Times New Roman" w:cs="Times New Roman"/>
          <w:sz w:val="24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CA3011">
        <w:rPr>
          <w:rFonts w:ascii="Times New Roman" w:hAnsi="Times New Roman" w:cs="Times New Roman"/>
          <w:sz w:val="24"/>
          <w:szCs w:val="28"/>
        </w:rPr>
        <w:t>д) 0,5моль        е) 3моль</w:t>
      </w:r>
    </w:p>
    <w:p w:rsidR="00CA3011" w:rsidRPr="00CA3011" w:rsidRDefault="00CA3011" w:rsidP="00CA3011">
      <w:pPr>
        <w:pStyle w:val="a3"/>
        <w:tabs>
          <w:tab w:val="left" w:pos="1701"/>
        </w:tabs>
        <w:rPr>
          <w:rFonts w:ascii="Times New Roman" w:hAnsi="Times New Roman" w:cs="Times New Roman"/>
          <w:sz w:val="24"/>
        </w:rPr>
      </w:pPr>
    </w:p>
    <w:p w:rsidR="008A3B4C" w:rsidRPr="00CA3011" w:rsidRDefault="008A3B4C" w:rsidP="007620A6">
      <w:pPr>
        <w:pStyle w:val="a3"/>
        <w:tabs>
          <w:tab w:val="left" w:pos="1701"/>
        </w:tabs>
        <w:jc w:val="both"/>
        <w:rPr>
          <w:rFonts w:ascii="Times New Roman" w:hAnsi="Times New Roman" w:cs="Times New Roman"/>
          <w:sz w:val="24"/>
        </w:rPr>
      </w:pPr>
    </w:p>
    <w:p w:rsidR="008A3B4C" w:rsidRPr="00CD6D0B" w:rsidRDefault="008A3B4C" w:rsidP="008A3B4C">
      <w:pPr>
        <w:pStyle w:val="a3"/>
        <w:tabs>
          <w:tab w:val="left" w:pos="1701"/>
        </w:tabs>
        <w:ind w:left="1080"/>
        <w:jc w:val="both"/>
        <w:rPr>
          <w:rFonts w:ascii="Times New Roman" w:hAnsi="Times New Roman" w:cs="Times New Roman"/>
          <w:sz w:val="24"/>
          <w:lang w:val="kk-KZ"/>
        </w:rPr>
      </w:pPr>
    </w:p>
    <w:p w:rsidR="008A3B4C" w:rsidRPr="00CD6D0B" w:rsidRDefault="008A3B4C" w:rsidP="008A3B4C">
      <w:pPr>
        <w:pStyle w:val="a3"/>
        <w:tabs>
          <w:tab w:val="left" w:pos="1701"/>
        </w:tabs>
        <w:ind w:left="1080"/>
        <w:jc w:val="both"/>
        <w:rPr>
          <w:rFonts w:ascii="Times New Roman" w:hAnsi="Times New Roman" w:cs="Times New Roman"/>
          <w:sz w:val="24"/>
          <w:lang w:val="kk-KZ"/>
        </w:rPr>
      </w:pPr>
      <w:r w:rsidRPr="00CD6D0B">
        <w:rPr>
          <w:rFonts w:ascii="Times New Roman" w:hAnsi="Times New Roman" w:cs="Times New Roman"/>
          <w:sz w:val="24"/>
          <w:lang w:val="kk-KZ"/>
        </w:rPr>
        <w:t xml:space="preserve">   </w:t>
      </w: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pStyle w:val="a6"/>
        <w:jc w:val="center"/>
        <w:rPr>
          <w:rFonts w:ascii="Times New Roman" w:hAnsi="Times New Roman" w:cs="Times New Roman"/>
          <w:b/>
          <w:lang w:val="kk-KZ"/>
        </w:rPr>
      </w:pPr>
      <w:r w:rsidRPr="00615310">
        <w:rPr>
          <w:rFonts w:ascii="Times New Roman" w:hAnsi="Times New Roman" w:cs="Times New Roman"/>
          <w:b/>
          <w:lang w:val="kk-KZ"/>
        </w:rPr>
        <w:t>Үй тапсырмасы.</w:t>
      </w:r>
    </w:p>
    <w:p w:rsidR="00264C9F" w:rsidRPr="00615310" w:rsidRDefault="00264C9F" w:rsidP="00264C9F">
      <w:pPr>
        <w:pStyle w:val="a6"/>
        <w:jc w:val="center"/>
        <w:rPr>
          <w:rFonts w:ascii="Times New Roman" w:hAnsi="Times New Roman" w:cs="Times New Roman"/>
          <w:b/>
          <w:lang w:val="kk-KZ"/>
        </w:rPr>
      </w:pP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15310">
        <w:rPr>
          <w:rFonts w:ascii="Times New Roman" w:hAnsi="Times New Roman" w:cs="Times New Roman"/>
          <w:b/>
          <w:lang w:val="kk-KZ"/>
        </w:rPr>
        <w:t>Тақырып:</w:t>
      </w:r>
      <w:r w:rsidRPr="00264C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4C9F">
        <w:rPr>
          <w:rFonts w:ascii="Times New Roman" w:hAnsi="Times New Roman" w:cs="Times New Roman"/>
          <w:b/>
          <w:i/>
          <w:sz w:val="24"/>
          <w:szCs w:val="28"/>
          <w:lang w:val="kk-KZ"/>
        </w:rPr>
        <w:t>Сапалық анализ</w:t>
      </w:r>
      <w:r>
        <w:rPr>
          <w:rFonts w:ascii="Times New Roman" w:hAnsi="Times New Roman" w:cs="Times New Roman"/>
          <w:b/>
          <w:i/>
          <w:sz w:val="24"/>
          <w:szCs w:val="28"/>
          <w:lang w:val="kk-KZ"/>
        </w:rPr>
        <w:t xml:space="preserve">. 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а) Катиондар мен аниондар қоспасын анализдеудің схемасын құрастыру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1. Мына катиондар  (Na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Ba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Co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2. Мына катиондар (К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Мg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Cа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3. Мына катиондар (NН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АІ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Cu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қоспасының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4.Мына  катиондар (К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АІ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Ва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5.Мына  катиондар (NН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Ba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Мg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6.Мына  катиондар (Мg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Ba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Co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7.Мына  катиондар (Na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Ғе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Co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8.Мына  катиондар (Мg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Сa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Cu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9.Мына  катиондар (Na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Ғе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NH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10.Мына  катиондар (К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Ba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Co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11.Мына  катиондар (NН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Сa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Мg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12.Мына  катиондар (К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Ba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Cа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13.Мына  катиондар (Ғе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АІ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Cu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14.Мына  катиондар (NН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Сu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АІ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3+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15.Мына  аниондар (СО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SO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CІ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16.Мына  аниондар (SО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РO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17.Мына  аниондар (NО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СІ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SO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18.Мына  аниондар (СІ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NO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РO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19.Мына  аниондар (СО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NO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І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20.Мына  аниондар (SО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,РO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, СО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) қоспасын анализдеу схемасын құрастыру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bCs/>
          <w:sz w:val="24"/>
          <w:szCs w:val="24"/>
          <w:lang w:val="kk-KZ"/>
        </w:rPr>
        <w:t>б) Аналитикалық реакциялардың сезімталдығы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Керекті есептеулер жүргізу арқылы мына келтірілген кестедегі бос ұяшықтарды толтырыңыз. Өз вариантыңызда келтірілген аналитикалық реакцияның сезімталдығы жөнінде қорытынды жазыңыз.</w:t>
      </w: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52"/>
        <w:gridCol w:w="2025"/>
        <w:gridCol w:w="2126"/>
        <w:gridCol w:w="1134"/>
        <w:gridCol w:w="1418"/>
        <w:gridCol w:w="1134"/>
        <w:gridCol w:w="868"/>
      </w:tblGrid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 №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латын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ион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64C9F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proofErr w:type="spellEnd"/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тика лық реактив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Тұнбаға түсірі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летін форма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Ашылу миниму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 m, 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мкг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Сшектеулі,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г/мл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Vшегі,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мл / г</w:t>
            </w: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Vmin, мл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Nа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[РtСІ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[РtСІ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20000</w:t>
            </w: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0,1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Nа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[Со(NО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Nа[Со(NО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1/10000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Сu 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[Ғе(СN)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Сu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[Ғе(СN)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0,02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2500000</w:t>
            </w: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Рb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pStyle w:val="7"/>
              <w:jc w:val="both"/>
              <w:rPr>
                <w:color w:val="auto"/>
                <w:sz w:val="24"/>
              </w:rPr>
            </w:pPr>
            <w:r w:rsidRPr="00264C9F">
              <w:rPr>
                <w:color w:val="auto"/>
                <w:sz w:val="24"/>
              </w:rPr>
              <w:t>КІ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РbІ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0,07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0,05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Реактив Несслера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pStyle w:val="7"/>
              <w:jc w:val="both"/>
              <w:rPr>
                <w:color w:val="auto"/>
                <w:sz w:val="24"/>
              </w:rPr>
            </w:pPr>
            <w:r w:rsidRPr="00264C9F">
              <w:rPr>
                <w:color w:val="auto"/>
                <w:sz w:val="24"/>
              </w:rPr>
              <w:t xml:space="preserve">       Нg</w:t>
            </w:r>
          </w:p>
          <w:p w:rsidR="00264C9F" w:rsidRPr="00264C9F" w:rsidRDefault="00264C9F" w:rsidP="00264C9F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           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 xml:space="preserve">2  </w:t>
            </w:r>
            <w:r w:rsidRPr="00264C9F">
              <w:rPr>
                <w:rFonts w:ascii="Times New Roman" w:hAnsi="Times New Roman" w:cs="Times New Roman"/>
                <w:caps/>
                <w:sz w:val="24"/>
                <w:szCs w:val="24"/>
                <w:vertAlign w:val="subscript"/>
                <w:lang w:val="kk-KZ"/>
              </w:rPr>
              <w:t xml:space="preserve"> </w:t>
            </w:r>
            <w:r w:rsidRPr="00264C9F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 xml:space="preserve"> І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Нg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1/20000000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Мg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Na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НРО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+</w:t>
            </w:r>
          </w:p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MgNН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1/85000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0,001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СаС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1/25000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0,025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pStyle w:val="7"/>
              <w:jc w:val="both"/>
              <w:rPr>
                <w:color w:val="auto"/>
                <w:sz w:val="24"/>
              </w:rPr>
            </w:pPr>
            <w:r w:rsidRPr="00264C9F">
              <w:rPr>
                <w:color w:val="auto"/>
                <w:sz w:val="24"/>
              </w:rPr>
              <w:t>СаSО</w:t>
            </w:r>
            <w:r w:rsidRPr="00264C9F">
              <w:rPr>
                <w:color w:val="auto"/>
                <w:sz w:val="24"/>
                <w:vertAlign w:val="subscript"/>
              </w:rPr>
              <w:t>4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0,21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0,02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Zn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[Hg(SСN)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Zn[Hg(SСN)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]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0,005</w:t>
            </w:r>
          </w:p>
        </w:tc>
      </w:tr>
      <w:tr w:rsidR="00264C9F" w:rsidRPr="00264C9F" w:rsidTr="00C16E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52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3-</w:t>
            </w:r>
          </w:p>
        </w:tc>
        <w:tc>
          <w:tcPr>
            <w:tcW w:w="2025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Рb</w:t>
            </w:r>
          </w:p>
        </w:tc>
        <w:tc>
          <w:tcPr>
            <w:tcW w:w="2126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Рb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0,012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8" w:type="dxa"/>
          </w:tcPr>
          <w:p w:rsidR="00264C9F" w:rsidRPr="00264C9F" w:rsidRDefault="00264C9F" w:rsidP="00264C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0,003</w:t>
            </w:r>
          </w:p>
        </w:tc>
      </w:tr>
    </w:tbl>
    <w:p w:rsidR="00264C9F" w:rsidRPr="00264C9F" w:rsidRDefault="00264C9F" w:rsidP="00264C9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pStyle w:val="a6"/>
        <w:jc w:val="center"/>
        <w:rPr>
          <w:rFonts w:ascii="Times New Roman" w:hAnsi="Times New Roman" w:cs="Times New Roman"/>
          <w:b/>
          <w:lang w:val="kk-KZ"/>
        </w:rPr>
      </w:pPr>
      <w:r w:rsidRPr="00615310">
        <w:rPr>
          <w:rFonts w:ascii="Times New Roman" w:hAnsi="Times New Roman" w:cs="Times New Roman"/>
          <w:b/>
          <w:lang w:val="kk-KZ"/>
        </w:rPr>
        <w:lastRenderedPageBreak/>
        <w:t>Үй тапсырмасы.</w:t>
      </w:r>
    </w:p>
    <w:p w:rsidR="00264C9F" w:rsidRPr="00615310" w:rsidRDefault="00264C9F" w:rsidP="00264C9F">
      <w:pPr>
        <w:pStyle w:val="a6"/>
        <w:jc w:val="center"/>
        <w:rPr>
          <w:rFonts w:ascii="Times New Roman" w:hAnsi="Times New Roman" w:cs="Times New Roman"/>
          <w:b/>
          <w:lang w:val="kk-KZ"/>
        </w:rPr>
      </w:pP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 w:eastAsia="ko-KR"/>
        </w:rPr>
      </w:pPr>
      <w:r w:rsidRPr="00615310">
        <w:rPr>
          <w:rFonts w:ascii="Times New Roman" w:hAnsi="Times New Roman" w:cs="Times New Roman"/>
          <w:b/>
          <w:lang w:val="kk-KZ"/>
        </w:rPr>
        <w:t>Тақырып:</w:t>
      </w:r>
      <w:r w:rsidRPr="00264C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4C9F">
        <w:rPr>
          <w:rFonts w:ascii="Times New Roman" w:hAnsi="Times New Roman" w:cs="Times New Roman"/>
          <w:b/>
          <w:i/>
          <w:sz w:val="24"/>
          <w:szCs w:val="28"/>
          <w:lang w:val="kk-KZ"/>
        </w:rPr>
        <w:t>Қышқылдар мен негіздер ерітінділерінің сутектік көрсеткіші</w:t>
      </w:r>
      <w:r w:rsidRPr="00264C9F">
        <w:rPr>
          <w:rFonts w:ascii="Times New Roman" w:hAnsi="Times New Roman" w:cs="Times New Roman"/>
          <w:b/>
          <w:i/>
          <w:sz w:val="24"/>
          <w:szCs w:val="28"/>
          <w:lang w:val="kk-KZ"/>
        </w:rPr>
        <w:t>. Буферлік ерітінділер</w:t>
      </w:r>
    </w:p>
    <w:p w:rsidR="00264C9F" w:rsidRPr="00264C9F" w:rsidRDefault="00264C9F" w:rsidP="00264C9F">
      <w:pPr>
        <w:pStyle w:val="a7"/>
        <w:jc w:val="both"/>
        <w:rPr>
          <w:sz w:val="24"/>
          <w:szCs w:val="24"/>
        </w:rPr>
      </w:pPr>
    </w:p>
    <w:p w:rsidR="00264C9F" w:rsidRPr="00264C9F" w:rsidRDefault="00264C9F" w:rsidP="00264C9F">
      <w:pPr>
        <w:pStyle w:val="a7"/>
        <w:jc w:val="both"/>
        <w:rPr>
          <w:sz w:val="24"/>
          <w:szCs w:val="24"/>
        </w:rPr>
      </w:pPr>
      <w:r w:rsidRPr="00264C9F">
        <w:rPr>
          <w:sz w:val="24"/>
          <w:szCs w:val="24"/>
        </w:rPr>
        <w:t>1.Мына күшті электролиттердің сутектік көрсеткішін  есептеңіз: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199"/>
        <w:gridCol w:w="2410"/>
        <w:gridCol w:w="2622"/>
      </w:tblGrid>
      <w:tr w:rsidR="00264C9F" w:rsidRPr="00264C9F" w:rsidTr="00C16E74">
        <w:trPr>
          <w:cantSplit/>
          <w:jc w:val="center"/>
        </w:trPr>
        <w:tc>
          <w:tcPr>
            <w:tcW w:w="219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0,008 н НСІ </w:t>
            </w:r>
          </w:p>
        </w:tc>
        <w:tc>
          <w:tcPr>
            <w:tcW w:w="241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 0,005 н NаОН</w:t>
            </w:r>
          </w:p>
        </w:tc>
        <w:tc>
          <w:tcPr>
            <w:tcW w:w="26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 0,03 н НNО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</w:p>
        </w:tc>
      </w:tr>
      <w:tr w:rsidR="00264C9F" w:rsidRPr="00264C9F" w:rsidTr="00C16E74">
        <w:trPr>
          <w:cantSplit/>
          <w:jc w:val="center"/>
        </w:trPr>
        <w:tc>
          <w:tcPr>
            <w:tcW w:w="219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0,06 н 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SО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</w:tc>
        <w:tc>
          <w:tcPr>
            <w:tcW w:w="241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г)  0,04 н КОН</w:t>
            </w:r>
          </w:p>
        </w:tc>
        <w:tc>
          <w:tcPr>
            <w:tcW w:w="26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е) 0,007 н Ва(ОН)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</w:p>
        </w:tc>
      </w:tr>
    </w:tbl>
    <w:p w:rsidR="00264C9F" w:rsidRPr="00264C9F" w:rsidRDefault="00264C9F" w:rsidP="00264C9F">
      <w:pPr>
        <w:pStyle w:val="5"/>
        <w:jc w:val="both"/>
        <w:rPr>
          <w:rFonts w:eastAsia="Arial Unicode MS"/>
          <w:b w:val="0"/>
          <w:sz w:val="24"/>
          <w:szCs w:val="24"/>
          <w:lang w:val="kk-KZ"/>
        </w:rPr>
      </w:pPr>
      <w:r w:rsidRPr="00264C9F">
        <w:rPr>
          <w:b w:val="0"/>
          <w:bCs/>
          <w:sz w:val="24"/>
          <w:szCs w:val="24"/>
          <w:lang w:val="kk-KZ"/>
        </w:rPr>
        <w:t xml:space="preserve"> Электролиттердің диссоциациялану дәрежесі 100% деп алыңыз.</w:t>
      </w:r>
    </w:p>
    <w:p w:rsidR="00264C9F" w:rsidRPr="00264C9F" w:rsidRDefault="00264C9F" w:rsidP="00264C9F">
      <w:pPr>
        <w:pStyle w:val="2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 xml:space="preserve">2. Мына әлсіз электролиттердің диссоциациялану дәрежесін және сутектік көрсеткішін есептеңіз: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40"/>
        <w:gridCol w:w="1841"/>
        <w:gridCol w:w="1080"/>
        <w:gridCol w:w="1600"/>
        <w:gridCol w:w="1000"/>
        <w:gridCol w:w="1062"/>
      </w:tblGrid>
      <w:tr w:rsidR="00264C9F" w:rsidRPr="00264C9F" w:rsidTr="00C16E74">
        <w:trPr>
          <w:jc w:val="center"/>
        </w:trPr>
        <w:tc>
          <w:tcPr>
            <w:tcW w:w="54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Электролит формуласы</w:t>
            </w:r>
          </w:p>
        </w:tc>
        <w:tc>
          <w:tcPr>
            <w:tcW w:w="108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С, моль/л</w:t>
            </w:r>
          </w:p>
        </w:tc>
        <w:tc>
          <w:tcPr>
            <w:tcW w:w="16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Кдисс</w:t>
            </w:r>
          </w:p>
        </w:tc>
        <w:tc>
          <w:tcPr>
            <w:tcW w:w="10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α</w:t>
            </w:r>
          </w:p>
        </w:tc>
        <w:tc>
          <w:tcPr>
            <w:tcW w:w="106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рН</w:t>
            </w:r>
          </w:p>
        </w:tc>
      </w:tr>
      <w:tr w:rsidR="00264C9F" w:rsidRPr="00264C9F" w:rsidTr="00C16E74">
        <w:trPr>
          <w:jc w:val="center"/>
        </w:trPr>
        <w:tc>
          <w:tcPr>
            <w:tcW w:w="54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</w:t>
            </w:r>
          </w:p>
        </w:tc>
        <w:tc>
          <w:tcPr>
            <w:tcW w:w="1841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НСООН</w:t>
            </w:r>
          </w:p>
        </w:tc>
        <w:tc>
          <w:tcPr>
            <w:tcW w:w="108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0,04</w:t>
            </w:r>
          </w:p>
        </w:tc>
        <w:tc>
          <w:tcPr>
            <w:tcW w:w="16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1,8·10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-4</w:t>
            </w:r>
          </w:p>
        </w:tc>
        <w:tc>
          <w:tcPr>
            <w:tcW w:w="10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jc w:val="center"/>
        </w:trPr>
        <w:tc>
          <w:tcPr>
            <w:tcW w:w="54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</w:t>
            </w:r>
          </w:p>
        </w:tc>
        <w:tc>
          <w:tcPr>
            <w:tcW w:w="1841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СООН</w:t>
            </w:r>
          </w:p>
        </w:tc>
        <w:tc>
          <w:tcPr>
            <w:tcW w:w="108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0,02</w:t>
            </w:r>
          </w:p>
        </w:tc>
        <w:tc>
          <w:tcPr>
            <w:tcW w:w="16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1,8·10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-5</w:t>
            </w:r>
          </w:p>
        </w:tc>
        <w:tc>
          <w:tcPr>
            <w:tcW w:w="10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jc w:val="center"/>
        </w:trPr>
        <w:tc>
          <w:tcPr>
            <w:tcW w:w="54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</w:t>
            </w:r>
          </w:p>
        </w:tc>
        <w:tc>
          <w:tcPr>
            <w:tcW w:w="1841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</w:t>
            </w:r>
          </w:p>
        </w:tc>
        <w:tc>
          <w:tcPr>
            <w:tcW w:w="108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0,04</w:t>
            </w:r>
          </w:p>
        </w:tc>
        <w:tc>
          <w:tcPr>
            <w:tcW w:w="16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1,8·10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-5</w:t>
            </w:r>
          </w:p>
        </w:tc>
        <w:tc>
          <w:tcPr>
            <w:tcW w:w="10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jc w:val="center"/>
        </w:trPr>
        <w:tc>
          <w:tcPr>
            <w:tcW w:w="54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г)</w:t>
            </w:r>
          </w:p>
        </w:tc>
        <w:tc>
          <w:tcPr>
            <w:tcW w:w="1841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</w:t>
            </w:r>
          </w:p>
        </w:tc>
        <w:tc>
          <w:tcPr>
            <w:tcW w:w="108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0,05</w:t>
            </w:r>
          </w:p>
        </w:tc>
        <w:tc>
          <w:tcPr>
            <w:tcW w:w="16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6,8·10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-8</w:t>
            </w:r>
          </w:p>
        </w:tc>
        <w:tc>
          <w:tcPr>
            <w:tcW w:w="10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jc w:val="center"/>
        </w:trPr>
        <w:tc>
          <w:tcPr>
            <w:tcW w:w="54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</w:t>
            </w:r>
          </w:p>
        </w:tc>
        <w:tc>
          <w:tcPr>
            <w:tcW w:w="1841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СООН</w:t>
            </w:r>
          </w:p>
        </w:tc>
        <w:tc>
          <w:tcPr>
            <w:tcW w:w="108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0,03</w:t>
            </w:r>
          </w:p>
        </w:tc>
        <w:tc>
          <w:tcPr>
            <w:tcW w:w="16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1,8·10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-5</w:t>
            </w:r>
          </w:p>
        </w:tc>
        <w:tc>
          <w:tcPr>
            <w:tcW w:w="10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64C9F" w:rsidRPr="00264C9F" w:rsidRDefault="00264C9F" w:rsidP="00264C9F">
      <w:pPr>
        <w:pStyle w:val="5"/>
        <w:jc w:val="both"/>
        <w:rPr>
          <w:b w:val="0"/>
          <w:bCs/>
          <w:sz w:val="24"/>
          <w:szCs w:val="24"/>
          <w:lang w:val="kk-KZ"/>
        </w:rPr>
      </w:pPr>
      <w:r w:rsidRPr="00264C9F">
        <w:rPr>
          <w:b w:val="0"/>
          <w:bCs/>
          <w:sz w:val="24"/>
          <w:szCs w:val="24"/>
          <w:lang w:val="kk-KZ"/>
        </w:rPr>
        <w:t xml:space="preserve">3. Сутек көрсеткіштері төмендегі мәндерге тең ерітінділердегі сутек </w:t>
      </w:r>
      <w:r w:rsidRPr="00264C9F">
        <w:rPr>
          <w:sz w:val="24"/>
          <w:szCs w:val="24"/>
          <w:lang w:val="kk-KZ"/>
        </w:rPr>
        <w:t xml:space="preserve"> </w:t>
      </w:r>
      <w:r w:rsidRPr="00264C9F">
        <w:rPr>
          <w:b w:val="0"/>
          <w:bCs/>
          <w:sz w:val="24"/>
          <w:szCs w:val="24"/>
          <w:lang w:val="kk-KZ"/>
        </w:rPr>
        <w:t xml:space="preserve"> иондарының концентрациясын есептеңіз: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а)  1,34.    б)  2,68.     в) 5,76.   г) 7,89.   д)  9,72.</w:t>
      </w:r>
    </w:p>
    <w:p w:rsidR="00264C9F" w:rsidRPr="00264C9F" w:rsidRDefault="00264C9F" w:rsidP="00264C9F">
      <w:pPr>
        <w:pStyle w:val="5"/>
        <w:jc w:val="both"/>
        <w:rPr>
          <w:b w:val="0"/>
          <w:bCs/>
          <w:sz w:val="24"/>
          <w:szCs w:val="24"/>
          <w:lang w:val="kk-KZ"/>
        </w:rPr>
      </w:pPr>
      <w:r w:rsidRPr="00264C9F">
        <w:rPr>
          <w:b w:val="0"/>
          <w:bCs/>
          <w:sz w:val="24"/>
          <w:szCs w:val="24"/>
          <w:lang w:val="kk-KZ"/>
        </w:rPr>
        <w:t>4. Сутек көрсеткіштері төмендегі мәндерге тең ерітінділердегі гидроксил  иондарының концентрациясын есептеңіз: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а)  4,56.   б)  8,91.   в) 12,66.    г) 13,64.   д)  3,35.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5. Сірке қышқылының диссоциациялану дәрежесі α  = 0,042, ал сутектік көрсеткіші рН = 3,39. Осы ерітіндідегі сірке қышқылының концентрациясын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6. 0,5 н сірке қышқылының 10 мл көлеміне 1 н натрий ацетатының келесі мөлшерлері қосылғанда алынған буферлік ерітінділердің сутектік көрсеткіштерін есептеңіз. КдиссСН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СООН = 1,76·10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-5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 xml:space="preserve"> (25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С-та).</w:t>
      </w:r>
    </w:p>
    <w:p w:rsidR="00264C9F" w:rsidRPr="00264C9F" w:rsidRDefault="00264C9F" w:rsidP="00264C9F">
      <w:pPr>
        <w:pStyle w:val="5"/>
        <w:ind w:firstLine="708"/>
        <w:jc w:val="both"/>
        <w:rPr>
          <w:b w:val="0"/>
          <w:bCs/>
          <w:sz w:val="24"/>
          <w:szCs w:val="24"/>
          <w:lang w:val="kk-KZ"/>
        </w:rPr>
      </w:pPr>
      <w:r w:rsidRPr="00264C9F">
        <w:rPr>
          <w:b w:val="0"/>
          <w:bCs/>
          <w:sz w:val="24"/>
          <w:szCs w:val="24"/>
        </w:rPr>
        <w:t xml:space="preserve">а) 10 мл. </w:t>
      </w:r>
      <w:r w:rsidRPr="00264C9F">
        <w:rPr>
          <w:b w:val="0"/>
          <w:bCs/>
          <w:sz w:val="24"/>
          <w:szCs w:val="24"/>
          <w:lang w:val="kk-KZ"/>
        </w:rPr>
        <w:t xml:space="preserve">   </w:t>
      </w:r>
      <w:r w:rsidRPr="00264C9F">
        <w:rPr>
          <w:b w:val="0"/>
          <w:bCs/>
          <w:sz w:val="24"/>
          <w:szCs w:val="24"/>
        </w:rPr>
        <w:t xml:space="preserve"> б) </w:t>
      </w:r>
      <w:proofErr w:type="gramStart"/>
      <w:r w:rsidRPr="00264C9F">
        <w:rPr>
          <w:b w:val="0"/>
          <w:bCs/>
          <w:sz w:val="24"/>
          <w:szCs w:val="24"/>
        </w:rPr>
        <w:t xml:space="preserve">80 </w:t>
      </w:r>
      <w:r w:rsidRPr="00264C9F">
        <w:rPr>
          <w:b w:val="0"/>
          <w:bCs/>
          <w:sz w:val="24"/>
          <w:szCs w:val="24"/>
          <w:lang w:val="kk-KZ"/>
        </w:rPr>
        <w:t xml:space="preserve"> </w:t>
      </w:r>
      <w:r w:rsidRPr="00264C9F">
        <w:rPr>
          <w:b w:val="0"/>
          <w:bCs/>
          <w:sz w:val="24"/>
          <w:szCs w:val="24"/>
        </w:rPr>
        <w:t>мл</w:t>
      </w:r>
      <w:proofErr w:type="gramEnd"/>
      <w:r w:rsidRPr="00264C9F">
        <w:rPr>
          <w:b w:val="0"/>
          <w:bCs/>
          <w:sz w:val="24"/>
          <w:szCs w:val="24"/>
        </w:rPr>
        <w:t>.   в) 7,</w:t>
      </w:r>
      <w:proofErr w:type="gramStart"/>
      <w:r w:rsidRPr="00264C9F">
        <w:rPr>
          <w:b w:val="0"/>
          <w:bCs/>
          <w:sz w:val="24"/>
          <w:szCs w:val="24"/>
        </w:rPr>
        <w:t xml:space="preserve">2 </w:t>
      </w:r>
      <w:r w:rsidRPr="00264C9F">
        <w:rPr>
          <w:b w:val="0"/>
          <w:bCs/>
          <w:sz w:val="24"/>
          <w:szCs w:val="24"/>
          <w:lang w:val="kk-KZ"/>
        </w:rPr>
        <w:t xml:space="preserve"> </w:t>
      </w:r>
      <w:r w:rsidRPr="00264C9F">
        <w:rPr>
          <w:b w:val="0"/>
          <w:bCs/>
          <w:sz w:val="24"/>
          <w:szCs w:val="24"/>
        </w:rPr>
        <w:t>мл</w:t>
      </w:r>
      <w:proofErr w:type="gramEnd"/>
      <w:r w:rsidRPr="00264C9F">
        <w:rPr>
          <w:b w:val="0"/>
          <w:bCs/>
          <w:sz w:val="24"/>
          <w:szCs w:val="24"/>
        </w:rPr>
        <w:t xml:space="preserve">.  </w:t>
      </w:r>
      <w:r w:rsidRPr="00264C9F">
        <w:rPr>
          <w:b w:val="0"/>
          <w:bCs/>
          <w:sz w:val="24"/>
          <w:szCs w:val="24"/>
          <w:lang w:val="kk-KZ"/>
        </w:rPr>
        <w:t xml:space="preserve">  </w:t>
      </w:r>
      <w:proofErr w:type="gramStart"/>
      <w:r w:rsidRPr="00264C9F">
        <w:rPr>
          <w:b w:val="0"/>
          <w:bCs/>
          <w:sz w:val="24"/>
          <w:szCs w:val="24"/>
        </w:rPr>
        <w:t>г)  6</w:t>
      </w:r>
      <w:proofErr w:type="gramEnd"/>
      <w:r w:rsidRPr="00264C9F">
        <w:rPr>
          <w:b w:val="0"/>
          <w:bCs/>
          <w:sz w:val="24"/>
          <w:szCs w:val="24"/>
        </w:rPr>
        <w:t xml:space="preserve"> мл.  </w:t>
      </w:r>
      <w:r w:rsidRPr="00264C9F">
        <w:rPr>
          <w:b w:val="0"/>
          <w:bCs/>
          <w:sz w:val="24"/>
          <w:szCs w:val="24"/>
          <w:lang w:val="kk-KZ"/>
        </w:rPr>
        <w:t xml:space="preserve">  д) 4,5 мл.</w:t>
      </w:r>
    </w:p>
    <w:p w:rsidR="00264C9F" w:rsidRPr="00264C9F" w:rsidRDefault="00264C9F" w:rsidP="00264C9F">
      <w:pPr>
        <w:pStyle w:val="2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 xml:space="preserve">7. Сутектік көрсеткіші рН = 4,95 болатын буферлік ерітінді дайындау үшін 2 н сірке қышқылына  қандай концентрациялы натрий ацетатының ерітіндісін тең көлемде құю керек ? </w:t>
      </w:r>
    </w:p>
    <w:tbl>
      <w:tblPr>
        <w:tblW w:w="0" w:type="auto"/>
        <w:tblInd w:w="3348" w:type="dxa"/>
        <w:tblLook w:val="0000" w:firstRow="0" w:lastRow="0" w:firstColumn="0" w:lastColumn="0" w:noHBand="0" w:noVBand="0"/>
      </w:tblPr>
      <w:tblGrid>
        <w:gridCol w:w="539"/>
        <w:gridCol w:w="2695"/>
      </w:tblGrid>
      <w:tr w:rsidR="00264C9F" w:rsidRPr="00264C9F" w:rsidTr="00C16E74">
        <w:trPr>
          <w:trHeight w:val="331"/>
        </w:trPr>
        <w:tc>
          <w:tcPr>
            <w:tcW w:w="53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</w:t>
            </w:r>
          </w:p>
        </w:tc>
        <w:tc>
          <w:tcPr>
            <w:tcW w:w="2695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1,5 н  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СООNа</w:t>
            </w:r>
          </w:p>
        </w:tc>
      </w:tr>
      <w:tr w:rsidR="00264C9F" w:rsidRPr="00264C9F" w:rsidTr="00C16E74">
        <w:trPr>
          <w:trHeight w:val="331"/>
        </w:trPr>
        <w:tc>
          <w:tcPr>
            <w:tcW w:w="53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</w:t>
            </w:r>
          </w:p>
        </w:tc>
        <w:tc>
          <w:tcPr>
            <w:tcW w:w="2695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2,7 н  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СООNа</w:t>
            </w:r>
          </w:p>
        </w:tc>
      </w:tr>
      <w:tr w:rsidR="00264C9F" w:rsidRPr="00264C9F" w:rsidTr="00C16E74">
        <w:trPr>
          <w:trHeight w:val="331"/>
        </w:trPr>
        <w:tc>
          <w:tcPr>
            <w:tcW w:w="53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</w:t>
            </w:r>
          </w:p>
        </w:tc>
        <w:tc>
          <w:tcPr>
            <w:tcW w:w="2695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4,2 н  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СООNа</w:t>
            </w:r>
          </w:p>
        </w:tc>
      </w:tr>
      <w:tr w:rsidR="00264C9F" w:rsidRPr="00264C9F" w:rsidTr="00C16E74">
        <w:trPr>
          <w:trHeight w:val="331"/>
        </w:trPr>
        <w:tc>
          <w:tcPr>
            <w:tcW w:w="53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г)</w:t>
            </w:r>
          </w:p>
        </w:tc>
        <w:tc>
          <w:tcPr>
            <w:tcW w:w="2695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2,1 н  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СООNа</w:t>
            </w:r>
          </w:p>
        </w:tc>
      </w:tr>
      <w:tr w:rsidR="00264C9F" w:rsidRPr="00264C9F" w:rsidTr="00C16E74">
        <w:trPr>
          <w:trHeight w:val="331"/>
        </w:trPr>
        <w:tc>
          <w:tcPr>
            <w:tcW w:w="53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</w:t>
            </w:r>
          </w:p>
        </w:tc>
        <w:tc>
          <w:tcPr>
            <w:tcW w:w="2695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3,2 н  СН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СООNа</w:t>
            </w:r>
          </w:p>
        </w:tc>
      </w:tr>
    </w:tbl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>8.   1 н  құмырысқа қышқылының  25 мл  көлеміне қанша көлем 1 н калий формиатын қосу керек, алынған ерітінділердің сутектік көрсеткіші рН = 3,34  болу үшін.</w:t>
      </w:r>
      <w:r w:rsidRPr="00264C9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КдиссНСООН = 1,8·10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-4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 xml:space="preserve"> (25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С-та):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8346" w:type="dxa"/>
        <w:jc w:val="center"/>
        <w:tblLook w:val="0000" w:firstRow="0" w:lastRow="0" w:firstColumn="0" w:lastColumn="0" w:noHBand="0" w:noVBand="0"/>
      </w:tblPr>
      <w:tblGrid>
        <w:gridCol w:w="488"/>
        <w:gridCol w:w="1112"/>
        <w:gridCol w:w="452"/>
        <w:gridCol w:w="1323"/>
        <w:gridCol w:w="442"/>
        <w:gridCol w:w="1208"/>
        <w:gridCol w:w="527"/>
        <w:gridCol w:w="1241"/>
        <w:gridCol w:w="500"/>
        <w:gridCol w:w="1053"/>
      </w:tblGrid>
      <w:tr w:rsidR="00264C9F" w:rsidRPr="00264C9F" w:rsidTr="00C16E74">
        <w:trPr>
          <w:trHeight w:val="331"/>
          <w:jc w:val="center"/>
        </w:trPr>
        <w:tc>
          <w:tcPr>
            <w:tcW w:w="48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а)</w:t>
            </w:r>
          </w:p>
        </w:tc>
        <w:tc>
          <w:tcPr>
            <w:tcW w:w="111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мл</w:t>
            </w:r>
          </w:p>
        </w:tc>
        <w:tc>
          <w:tcPr>
            <w:tcW w:w="45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</w:t>
            </w:r>
          </w:p>
        </w:tc>
        <w:tc>
          <w:tcPr>
            <w:tcW w:w="1323" w:type="dxa"/>
            <w:tcBorders>
              <w:left w:val="nil"/>
            </w:tcBorders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мл</w:t>
            </w:r>
          </w:p>
        </w:tc>
        <w:tc>
          <w:tcPr>
            <w:tcW w:w="44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</w:t>
            </w:r>
          </w:p>
        </w:tc>
        <w:tc>
          <w:tcPr>
            <w:tcW w:w="1208" w:type="dxa"/>
            <w:tcBorders>
              <w:left w:val="nil"/>
            </w:tcBorders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мл</w:t>
            </w:r>
          </w:p>
        </w:tc>
        <w:tc>
          <w:tcPr>
            <w:tcW w:w="5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г)</w:t>
            </w:r>
          </w:p>
        </w:tc>
        <w:tc>
          <w:tcPr>
            <w:tcW w:w="1241" w:type="dxa"/>
            <w:tcBorders>
              <w:left w:val="nil"/>
            </w:tcBorders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мл</w:t>
            </w:r>
          </w:p>
        </w:tc>
        <w:tc>
          <w:tcPr>
            <w:tcW w:w="500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</w:t>
            </w:r>
          </w:p>
        </w:tc>
        <w:tc>
          <w:tcPr>
            <w:tcW w:w="1053" w:type="dxa"/>
            <w:tcBorders>
              <w:left w:val="nil"/>
            </w:tcBorders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мл</w:t>
            </w:r>
          </w:p>
        </w:tc>
      </w:tr>
    </w:tbl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sz w:val="24"/>
          <w:szCs w:val="24"/>
          <w:lang w:val="kk-KZ"/>
        </w:rPr>
        <w:t xml:space="preserve"> 9. 1,5 н аммоний гидроксидінің 1,8 мл ерітіндісіне  1,5 н аммоний хлоридінің төменде көрсетілген көлемдерін қосқанда алынған буферлік қоспалардың сутектік көрсеткіштерін есептеңіз. Кдисс NН</w:t>
      </w:r>
      <w:r w:rsidRPr="00264C9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ОН = 1,76·10</w:t>
      </w:r>
      <w:r w:rsidRPr="00264C9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-5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09"/>
        <w:gridCol w:w="1559"/>
        <w:gridCol w:w="1418"/>
      </w:tblGrid>
      <w:tr w:rsidR="00264C9F" w:rsidRPr="00264C9F" w:rsidTr="00C16E74">
        <w:trPr>
          <w:trHeight w:val="331"/>
          <w:jc w:val="center"/>
        </w:trPr>
        <w:tc>
          <w:tcPr>
            <w:tcW w:w="70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VNН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СІ, мл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рН</w:t>
            </w: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70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</w:t>
            </w:r>
          </w:p>
        </w:tc>
        <w:tc>
          <w:tcPr>
            <w:tcW w:w="155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1,8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70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</w:t>
            </w:r>
          </w:p>
        </w:tc>
        <w:tc>
          <w:tcPr>
            <w:tcW w:w="155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2,8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70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</w:t>
            </w:r>
          </w:p>
        </w:tc>
        <w:tc>
          <w:tcPr>
            <w:tcW w:w="155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3,6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70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г)</w:t>
            </w:r>
          </w:p>
        </w:tc>
        <w:tc>
          <w:tcPr>
            <w:tcW w:w="155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5,4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70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</w:t>
            </w:r>
          </w:p>
        </w:tc>
        <w:tc>
          <w:tcPr>
            <w:tcW w:w="1559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7,2</w:t>
            </w:r>
          </w:p>
        </w:tc>
        <w:tc>
          <w:tcPr>
            <w:tcW w:w="1418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64C9F" w:rsidRPr="00264C9F" w:rsidRDefault="00264C9F" w:rsidP="00264C9F">
      <w:pPr>
        <w:pStyle w:val="5"/>
        <w:jc w:val="both"/>
        <w:rPr>
          <w:b w:val="0"/>
          <w:bCs/>
          <w:sz w:val="24"/>
          <w:szCs w:val="24"/>
          <w:lang w:val="kk-KZ"/>
        </w:rPr>
      </w:pPr>
      <w:r w:rsidRPr="00264C9F">
        <w:rPr>
          <w:b w:val="0"/>
          <w:bCs/>
          <w:sz w:val="24"/>
          <w:szCs w:val="24"/>
          <w:lang w:val="kk-KZ"/>
        </w:rPr>
        <w:t xml:space="preserve">10. 0,2 н натрий  дигидроцитратымен 0,1 н лимон қышқылының төменде көрсетілген мөлшерлерін араластыру арқылы алынған буферлік ерітінділердің сутектік көрсеткіштерін есепте. Кдисс. лимон қышқылы </w:t>
      </w:r>
      <w:r w:rsidRPr="00264C9F">
        <w:rPr>
          <w:sz w:val="24"/>
          <w:szCs w:val="24"/>
          <w:lang w:val="kk-KZ"/>
        </w:rPr>
        <w:t xml:space="preserve">= </w:t>
      </w:r>
      <w:r w:rsidRPr="00264C9F">
        <w:rPr>
          <w:b w:val="0"/>
          <w:bCs/>
          <w:sz w:val="24"/>
          <w:szCs w:val="24"/>
          <w:lang w:val="kk-KZ"/>
        </w:rPr>
        <w:t>8,7·10</w:t>
      </w:r>
      <w:r w:rsidRPr="00264C9F">
        <w:rPr>
          <w:b w:val="0"/>
          <w:bCs/>
          <w:sz w:val="24"/>
          <w:szCs w:val="24"/>
          <w:vertAlign w:val="superscript"/>
          <w:lang w:val="kk-KZ"/>
        </w:rPr>
        <w:t>-4</w:t>
      </w:r>
      <w:r w:rsidRPr="00264C9F">
        <w:rPr>
          <w:b w:val="0"/>
          <w:bCs/>
          <w:sz w:val="24"/>
          <w:szCs w:val="24"/>
          <w:lang w:val="kk-KZ"/>
        </w:rPr>
        <w:t>.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22"/>
        <w:gridCol w:w="2517"/>
        <w:gridCol w:w="2693"/>
        <w:gridCol w:w="1027"/>
      </w:tblGrid>
      <w:tr w:rsidR="00264C9F" w:rsidRPr="00264C9F" w:rsidTr="00C16E74">
        <w:trPr>
          <w:trHeight w:val="331"/>
          <w:jc w:val="center"/>
        </w:trPr>
        <w:tc>
          <w:tcPr>
            <w:tcW w:w="9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Vлимон қышқылы, мл</w:t>
            </w:r>
          </w:p>
        </w:tc>
        <w:tc>
          <w:tcPr>
            <w:tcW w:w="2693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Vнатрий дигидроцитраты, мл</w:t>
            </w:r>
          </w:p>
        </w:tc>
        <w:tc>
          <w:tcPr>
            <w:tcW w:w="10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рН</w:t>
            </w: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9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</w:t>
            </w:r>
          </w:p>
        </w:tc>
        <w:tc>
          <w:tcPr>
            <w:tcW w:w="251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</w:t>
            </w:r>
          </w:p>
        </w:tc>
        <w:tc>
          <w:tcPr>
            <w:tcW w:w="2693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0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9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</w:t>
            </w:r>
          </w:p>
        </w:tc>
        <w:tc>
          <w:tcPr>
            <w:tcW w:w="251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693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0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9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</w:t>
            </w:r>
          </w:p>
        </w:tc>
        <w:tc>
          <w:tcPr>
            <w:tcW w:w="251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3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0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9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г)</w:t>
            </w:r>
          </w:p>
        </w:tc>
        <w:tc>
          <w:tcPr>
            <w:tcW w:w="251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693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10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4C9F" w:rsidRPr="00264C9F" w:rsidTr="00C16E74">
        <w:trPr>
          <w:trHeight w:val="331"/>
          <w:jc w:val="center"/>
        </w:trPr>
        <w:tc>
          <w:tcPr>
            <w:tcW w:w="922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д)</w:t>
            </w:r>
          </w:p>
        </w:tc>
        <w:tc>
          <w:tcPr>
            <w:tcW w:w="251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027" w:type="dxa"/>
          </w:tcPr>
          <w:p w:rsidR="00264C9F" w:rsidRPr="00264C9F" w:rsidRDefault="00264C9F" w:rsidP="00264C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64C9F" w:rsidRP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Үй тапсырмасы.</w:t>
      </w: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t>Тақырып:</w:t>
      </w:r>
      <w:r w:rsidRPr="00264C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64C9F">
        <w:rPr>
          <w:rFonts w:ascii="Times New Roman" w:hAnsi="Times New Roman" w:cs="Times New Roman"/>
          <w:b/>
          <w:i/>
          <w:sz w:val="24"/>
          <w:szCs w:val="24"/>
          <w:lang w:val="kk-KZ"/>
        </w:rPr>
        <w:t>Ерігіштік көбейтіндісі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.Қорғасын иодидінің  25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С-тағы ерігіштігі 1,32·10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-2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моль/л. Тұздың стандартты жағдайдағы ерігіштік көбейтіндісін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2.Стандартты жағдайда 500 мл суда   0,0166 г Аg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СrО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4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ериді. Тұздың ерігіштік көбейтіндісін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3.Барий сульфатының 1 граммын ерітуге қажет су көлемін анықтаңыз. ЕКВаSО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4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= 1,1·10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-10.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4.Темір (ІІ) гидроксидінің  ерігіштігі темір (ІІІ) гидроксидінің ерігіштігінен неше есе артық ?      ЕКҒе(ОН)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2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= 1·10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-15.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,    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ЕКҒе(ОН)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3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= 3,8·10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-38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5.Күміс хлоридінің  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.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0,001 н NаСІ ерітіндісіндегі ерігіштігі таза судағы ерігіштігінен неше есе кем ? ЕКАgСІ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= 1,8·10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-10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6.Кальций фторидінің таза судағы және 0,05</w:t>
      </w:r>
      <w:r w:rsidRPr="00264C9F">
        <w:rPr>
          <w:rFonts w:ascii="Times New Roman" w:hAnsi="Times New Roman" w:cs="Times New Roman"/>
          <w:caps/>
          <w:sz w:val="24"/>
          <w:szCs w:val="28"/>
          <w:lang w:val="kk-KZ"/>
        </w:rPr>
        <w:t>м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СаСІ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ерітіндісіндегі ерігіштігін есептеңіз. Кальций фторидінің  кальций хлоридінің қатысындағы  ерігіштігі таза судағы ерігіштігімен салыстырғанда неше есе кем ?       ЕКСаҒ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3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= 4·10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-11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7.0,1 н қорғасын нитратының ерітіндісіне тең көлемде 0,4 н натрий хлориді ерітіндісі қосылса  қорғасын  хлоридінің тұнбасы түзіле ме ? ЕКРbСІ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= 2·10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-5.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8.Күміс сульфатының тұнбасы түзіле ме, егер 0,02 М күміс нитраты ерітіндісіне тең көлемде 1 н күкірт қышқылы қосылса ? ЕКАg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SО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= 2·10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-5.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9.  0,5 н марганец хлоридінің ерітіндісіне сілті қосқанда сутектік көрсеткіштің қандай мәнінен кейін марганец гидроксиді тұнбаға түсе бастайды ? ЕКМn(ОН)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=1,9·10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-13.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10. Құрамында 0,1 моль/л Ва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және 0,01 моль/л Са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иондары бар ерітіндіге аммоний оксалатының ерітіндісімен әсер еткеде қай катион бірінші болып тұнбаға түседі ? ЕКВаС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=1,1·10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-10.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, ЕКСаС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= 4,8·10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-9.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t>Үй тапсырмасы.</w:t>
      </w: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t>Тақырып: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64C9F">
        <w:rPr>
          <w:rFonts w:ascii="Times New Roman" w:hAnsi="Times New Roman" w:cs="Times New Roman"/>
          <w:b/>
          <w:i/>
          <w:sz w:val="24"/>
          <w:szCs w:val="24"/>
          <w:lang w:val="kk-KZ"/>
        </w:rPr>
        <w:t>Гравиметриялық анализ.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1.Варийді кристалды тұнба ВаSО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түрінде тұнбаға түсіру үшін  құрамында 97% ВаСІ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·2Н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  бар техникалық барий хлоридінің қандай массасын алу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2.Ізбес тасының құрамындағы СаО-ін қатты қыздырып ыдырату әдісімен анықтау үшін ізбес тасының өлшендісінің массасы қандай болуы қажет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3.Құрамындағы кристалданған судың мөлшерін анықтау үшін Nа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СО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·10Н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О-кристаллогидратының өлшендісінің массасы қандай болуы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4.Кен құрамындағы темірдің мөлшерін анықтау үшін темірді темір (ІІІ) гидроксидінің аморфты тұнбасы түрінде тұнбаға түсіреді. Гравиметриялық анализді жүргізу үшін  құрамында 50% –тей ҒеОНСО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3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бар кен өлшендісінің массасы қандай болуы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5.Доломит құрамындағы магнийді кристалл тұнба NH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MgPO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·6H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O түрінде анықтау үшін құрамында 20%-тей МgО бар доломиттің қандай массасын алу қажет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6.Барий хлоридінің құрамындағы кристалданған суды анықтау барысында келесі мәліметтер алынған: бюкс массасы 25,6874 г, кептірілгенге дейін бюкс пен өлшенді массасы 27,2594 г, кептірілгеннен кейінгі бюкс пен өлшенді массасы 27,0269 г болған. Кристалданған судың массалық үлесін (%)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7.0,5284 г магнезит өлшендісінен 0,2164 г Мg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Р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7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-өлшенетін форма  алынған. Магнезит құрамындағы магнийдің проценттік мөлшері қандай ?.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8.Мрамордың 1,8710 г өлшендісінен гравиметриялық анализ жүргізу барысында 0,0827 г Мg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Р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 xml:space="preserve">7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, 0,032 г Ғе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және 1,9650 г СаSО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алынған. Мрамор құрамындағы Мg, Са және Ғе-дің проценттік мөлшерлерін 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9.Суперфосфаттың 1,4010 г өлшендісінен гравиметриялық анализ жүргізу нәтижесінде 0,1932 г СаО алынған. Суперфосфат құрамындағы кальцийдің проценттік мөлшерін анықта. 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10.Техникалық алюминий сульфатының 0,5278 г өлшендісінен 0,1552 г өлшенетін форма АІ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алынған. Анализге алынған техникалық алюминий сульфатының құрамындағы таза АІ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(SО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)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-тің проценттік мөлшерін есептеңіз.</w:t>
      </w: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Pr="00264C9F" w:rsidRDefault="00264C9F" w:rsidP="00264C9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Үй тапсырмасы.</w:t>
      </w: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Тақырып: </w:t>
      </w:r>
      <w:r w:rsidRPr="00264C9F">
        <w:rPr>
          <w:rFonts w:ascii="Times New Roman" w:hAnsi="Times New Roman" w:cs="Times New Roman"/>
          <w:b/>
          <w:i/>
          <w:sz w:val="24"/>
          <w:szCs w:val="24"/>
          <w:lang w:val="kk-KZ"/>
        </w:rPr>
        <w:t>Стандартты және стандартталатын ерітінділер дайындау үшін</w:t>
      </w: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i/>
          <w:sz w:val="24"/>
          <w:szCs w:val="24"/>
          <w:lang w:val="kk-KZ"/>
        </w:rPr>
        <w:t>жүргізілетін есептеулер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1.“Химиялық таза” маркалы қымыздық қышқылының кристаллогидра тының (Н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С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·2Н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О) 3,5740 г өлшендісі 500 мл-лік өлшеуіш колбада ерітіліп көлемі дистилденген сумен белгіге дейін жеткізілген. Дайындалған стандартты ерітіндінің титрін және моль-эквиваленттік концентрациясын есепте.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2.“Химиялық таза” маркалы натрий тетраборатының кристаллогидратының  (Na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В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7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·10Н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О) 4,3163 г өлшендісі 250 мл-лік өлшеуіш колбада ерітіліп көлемі дистилденген сумен белгіге дейін жеткізілген. Дайындалған стандартты ерітіндінің титрін және моль-эквиваленттік концентрациясын есепте.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 xml:space="preserve">3.Ацидиметрия әдісінің титранты - тұз қышқылының  стандартталатын 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 xml:space="preserve">0,1 н ерітіндісінің  500 миллилитрін дайындау үшін неше мл концентрлі 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36% НСІ (p = 1,184 г/см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 w:eastAsia="ko-KR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) алу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4.Перманганатометрия әдісінің титранты – калий перманганатының стандартталатын 0,1 н 500 мл  ерітіндісін дайындау үшін неше грамм КМnO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 w:eastAsia="ko-KR"/>
        </w:rPr>
        <w:t xml:space="preserve">4  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алу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5.Хроматометрия әдісінің титранты – калий бихроматының 0,5 н ерітіндісінің 250 мл дайындау үшін калий бихроматының қандай массасын алу 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6.Ацидиметрия әдісінің титранты – натрий гидроксидінің 0,1 н ерітіндісінің 500 миллилитрін  дайындау үшін 30% NаОН ерітіндісінің (р = 1,332 г/см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 w:eastAsia="ko-KR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) неше мл алу керек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7.Бураның стандартты 0,097 н ерітіндісінің 10 мл титрлеуге 15,2 мл тұз қышқылы жұмсалған. Тұз қышқылының моль-эквиваленттік концентрациясын және титрін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8.Қымыздық қышқылының стандартты 0,11 н ерітіндісінінің 20 мл титрлеуге 21,3 мл натрий гидроксидінің ерітіндісі жұмсалған. Натрий гидроксиді ерітіндісінің моль-эквиваленттік концентрациясын және титрін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9.Қымыздық қышқыдының стандартты 0,12 н ерітіндісінің 20 мл титрлеуге 18,9 мл калий перманганатының ерітіндісі жұмсалған. Калий перманганаты ерітіндісінің моль-эквиваленттік концентрациясын және титрін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 w:eastAsia="ko-KR"/>
        </w:rPr>
      </w:pPr>
      <w:r w:rsidRPr="00264C9F">
        <w:rPr>
          <w:rFonts w:ascii="Times New Roman" w:hAnsi="Times New Roman" w:cs="Times New Roman"/>
          <w:sz w:val="24"/>
          <w:szCs w:val="28"/>
          <w:lang w:val="kk-KZ" w:eastAsia="ko-KR"/>
        </w:rPr>
        <w:t>10.0,15 н стандартталған калий перманганаты ерітіндісінің 25 мл титрлеуге 26,7 мл натрий тиосульфаты ерітіндісі жұмсалған. Натрий тиосульфатының моль-эквиваленттік концентрациясын және титрін есептеңіз.</w:t>
      </w: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Pr="00264C9F" w:rsidRDefault="00264C9F" w:rsidP="00264C9F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Үй тапсырмасы.</w:t>
      </w:r>
    </w:p>
    <w:p w:rsidR="00264C9F" w:rsidRPr="00264C9F" w:rsidRDefault="00264C9F" w:rsidP="00264C9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64C9F" w:rsidRPr="00264C9F" w:rsidRDefault="00264C9F" w:rsidP="00264C9F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264C9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Тақырып: </w:t>
      </w:r>
      <w:r w:rsidRPr="00264C9F">
        <w:rPr>
          <w:rFonts w:ascii="Times New Roman" w:hAnsi="Times New Roman" w:cs="Times New Roman"/>
          <w:b/>
          <w:i/>
          <w:sz w:val="24"/>
          <w:szCs w:val="24"/>
          <w:lang w:val="kk-KZ"/>
        </w:rPr>
        <w:t>Титриметриялық анализ нәтижесін есептеу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1.Концентрациясы белгісіз натрий гидроксидінің ерітіндісі сыйымдылығы 500 мл өлшеуіш колбаға құйылып  дистилденген сумен көлемі белгіге дейін жеткізілген. Осы ерітіндінің пипеткамен алынған 25 миллилитрлік аликвотасын  титрлеуге 27,3 мл 0,092 н НСІ ерітіндісі жұмсалған. Өлшеуіш колбада неше грамм натрий гидроксиді бар ?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2. Концентрациясы белгісіз күкірт қышқылының  15 миллилитрін титрлеуге  титрі 0,0038 г/мл болатын натрий гидроксидінің  ерітіндісінің   17,8 мл  жұмсалған. Күкірт қышқылының моль-эквиваленттік концентрациясын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3.Сыйымдылығы 250 мл өлшеуіш колбада Мор тұзы: Ғе(NН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)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(SО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4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)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·10Н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 ерітілген. Осы ерітіндінің 10 мл қышқылдық ортада титрлеуге стандартталған 0,105 н калий перманганаты ерітіндісінің 16,5 мл жұмсалған. Өлшеуіш колбада ерітілген Мор тұзының массасын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4. Кальцинирленген соданың 0,1324 гөлшендісі суда ерітілген. Осы ерітіндінің барлық көлемін  титрлеуге 24,45 мл 0,1 н НСІ ерітіндісі жұмсалған. Анализге алынған кальцинирленген сода құрамындағы таза Nа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СО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-тің проценттік мөлшерін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5. Каустик содасының 2,1060 г өлшендісі 500 мл-лік өлшеуіш колбада ерітіліп көлемі дистилденген сумен белгіге дейін жеткізілген. Осы ерітіндінің 25 мл титрлеуге стандартталған 0,1 н НСІ ерітіндісінің 24,5 мл жұмсалған. Анализге алынған каустик содасының құрамындағы таза NаОН-тың проценттік мөлшерін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6. Аргентометрия әдісімен шұжық құрамындағы тұзды анықтау үшін шұжықтың 5,1544 г өлшендісі алынып үстіне 100 мл дистилденген су құйылып  су моншасында 30 минут қыздырылған. Осыдан кейін қағаз фильтр арқылы сүзілген. Алынған фильтраттың 10 мл титрлеуге титрі 0,01654 г/мл болатын күміс нитраты ерітіндісінің 19,5 мл жұмсалған. Шұжық құрамындағы натрий хлоридінің проценттік мөлшерін анықтаңыз. 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7. Кальциттің (табиғи ізбес тасы) 1,5374 г өлшендісі 100 мл-лік өлшеуіш колбада сұйытылған тұз қышқылында ерітілген. Ерітіндінің көлемі   дистилденген сумен белгіге дейін жеткізілген. Осы ерітіндінің 10 мл пипеткамен конусты колбаға көшіріліп, үстіне артық мөлшерде 20 мл 0,1 н қымыздық қышқылы құйылған. Реакцияға түспеген қымыздық қышқылының титрлеуге 8 мл 0,1 н NаОН ерітіндісі жұмсалған. Кальцит құрамындағы таза СаСО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-ның ң проценттік мөлшерін анықтаңыз.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8. Топырақтың құрамындағы темір (ІІІ) –дің мөлшерін анықтау үшін 50 г топырақ өлшендісіне концентрлі тұз қышқылы құйылып 2-3 сағатқа қойылған. Осыдан кейін үстіне дистилденген су құйылып, фильтр қағаз арқылы сүзілген. Алынған фильтрат 500 мл-лік өлшеуіш колбаға көшіріліп көлемі белгіге дейін жеткізілген. Осы фильтраттың 25 миллилитріне артық мөлшерде калий йодиді ерітіндісі құйылған. Йодид-анионның  Ғе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3+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-катиондарымен әрекеттесуі нәтижесінде бөлінген бос күйіндегі йодты тирлеуге 0,1 н Na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S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O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3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(натрий тиосульфаты) ерітіндісінің 10,5 мл жұмсалған. Топырақ құрамындағы үш валентті темірдің проценттік мөлшерін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9.1,795 г кен өлшендісі ерітіндіге көшірілген, темір Ғе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2+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 xml:space="preserve"> -ге дейін тотықсыздандырылған кейін ерітінді көлемі 250 миллилитрге жеткізілген. Осы ерітіндінің 25 мл титрлеуге титрі 0,002857 г/мл болатын калий бихроматы ерітіндісінің 18,65 мл жұмсалған. Кен құрамындағы темірдің массалық үлесін (%) есептеңіз.</w:t>
      </w:r>
    </w:p>
    <w:p w:rsidR="00264C9F" w:rsidRPr="00264C9F" w:rsidRDefault="00264C9F" w:rsidP="00264C9F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8"/>
          <w:lang w:val="kk-KZ"/>
        </w:rPr>
      </w:pPr>
      <w:r w:rsidRPr="00264C9F">
        <w:rPr>
          <w:rFonts w:ascii="Times New Roman" w:hAnsi="Times New Roman" w:cs="Times New Roman"/>
          <w:sz w:val="24"/>
          <w:szCs w:val="28"/>
          <w:lang w:val="kk-KZ"/>
        </w:rPr>
        <w:t>10. 1,243 г болат өлшендісін ерітіндіге көшіргеннен кейін болат құрамындағы хром бихромат-ионға  Сr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2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О</w:t>
      </w:r>
      <w:r w:rsidRPr="00264C9F">
        <w:rPr>
          <w:rFonts w:ascii="Times New Roman" w:hAnsi="Times New Roman" w:cs="Times New Roman"/>
          <w:sz w:val="24"/>
          <w:szCs w:val="28"/>
          <w:vertAlign w:val="subscript"/>
          <w:lang w:val="kk-KZ"/>
        </w:rPr>
        <w:t>7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>2-</w:t>
      </w:r>
      <w:r w:rsidRPr="00264C9F">
        <w:rPr>
          <w:rFonts w:ascii="Times New Roman" w:hAnsi="Times New Roman" w:cs="Times New Roman"/>
          <w:caps/>
          <w:sz w:val="24"/>
          <w:szCs w:val="28"/>
          <w:vertAlign w:val="subscript"/>
          <w:lang w:val="kk-KZ"/>
        </w:rPr>
        <w:t xml:space="preserve"> 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дейін тотықтырылған. Ерітіндіге 35 мл  0,1 н Мор тұзының ерітіндісі құйылған. Бихромат-анионмен реакцияға түспеген Ғе</w:t>
      </w:r>
      <w:r w:rsidRPr="00264C9F">
        <w:rPr>
          <w:rFonts w:ascii="Times New Roman" w:hAnsi="Times New Roman" w:cs="Times New Roman"/>
          <w:sz w:val="24"/>
          <w:szCs w:val="28"/>
          <w:vertAlign w:val="superscript"/>
          <w:lang w:val="kk-KZ"/>
        </w:rPr>
        <w:t xml:space="preserve">2+  </w:t>
      </w:r>
      <w:r w:rsidRPr="00264C9F">
        <w:rPr>
          <w:rFonts w:ascii="Times New Roman" w:hAnsi="Times New Roman" w:cs="Times New Roman"/>
          <w:sz w:val="24"/>
          <w:szCs w:val="28"/>
          <w:lang w:val="kk-KZ"/>
        </w:rPr>
        <w:t>-нің артық мөлшерін титрлеуге  титрі 0,001510г/мл болатын калий перманганаты ерітіндісінің 16,1 мл жұмсалған. Болат құрамындағы хромның (%) массалық үлесін есепитеңіз.</w:t>
      </w:r>
    </w:p>
    <w:p w:rsidR="00264C9F" w:rsidRPr="00194BC5" w:rsidRDefault="00264C9F" w:rsidP="00264C9F">
      <w:pPr>
        <w:jc w:val="both"/>
        <w:rPr>
          <w:b/>
          <w:bCs/>
          <w:sz w:val="28"/>
          <w:lang w:val="kk-KZ" w:eastAsia="ko-KR"/>
        </w:rPr>
      </w:pPr>
      <w:bookmarkStart w:id="0" w:name="_GoBack"/>
      <w:bookmarkEnd w:id="0"/>
    </w:p>
    <w:p w:rsidR="00264C9F" w:rsidRPr="00194BC5" w:rsidRDefault="00264C9F" w:rsidP="00264C9F">
      <w:pPr>
        <w:jc w:val="both"/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264C9F" w:rsidRDefault="00264C9F">
      <w:pPr>
        <w:rPr>
          <w:lang w:val="kk-KZ"/>
        </w:rPr>
      </w:pPr>
    </w:p>
    <w:p w:rsidR="004C325C" w:rsidRDefault="004C325C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27F18" w:rsidRDefault="00427F18">
      <w:pPr>
        <w:rPr>
          <w:lang w:val="kk-KZ"/>
        </w:rPr>
      </w:pPr>
    </w:p>
    <w:p w:rsidR="00427F18" w:rsidRDefault="00344395">
      <w:pPr>
        <w:rPr>
          <w:lang w:val="kk-KZ"/>
        </w:rPr>
      </w:pPr>
      <w:r>
        <w:rPr>
          <w:lang w:val="kk-KZ"/>
        </w:rPr>
        <w:t xml:space="preserve">  </w:t>
      </w:r>
    </w:p>
    <w:sectPr w:rsidR="00427F18" w:rsidSect="0061531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4CF1"/>
    <w:multiLevelType w:val="hybridMultilevel"/>
    <w:tmpl w:val="ADB4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3203F"/>
    <w:multiLevelType w:val="hybridMultilevel"/>
    <w:tmpl w:val="34421B38"/>
    <w:lvl w:ilvl="0" w:tplc="FC40C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A93FA1"/>
    <w:multiLevelType w:val="hybridMultilevel"/>
    <w:tmpl w:val="E7E82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C7CDC"/>
    <w:multiLevelType w:val="hybridMultilevel"/>
    <w:tmpl w:val="ADB4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13AAF"/>
    <w:multiLevelType w:val="hybridMultilevel"/>
    <w:tmpl w:val="145E995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54372F"/>
    <w:multiLevelType w:val="hybridMultilevel"/>
    <w:tmpl w:val="67E2C7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71311A"/>
    <w:multiLevelType w:val="hybridMultilevel"/>
    <w:tmpl w:val="FC9A39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2DE"/>
    <w:rsid w:val="00113D02"/>
    <w:rsid w:val="00155E48"/>
    <w:rsid w:val="00182AE8"/>
    <w:rsid w:val="00264C9F"/>
    <w:rsid w:val="00270F44"/>
    <w:rsid w:val="00344395"/>
    <w:rsid w:val="00427F18"/>
    <w:rsid w:val="004C325C"/>
    <w:rsid w:val="005777D6"/>
    <w:rsid w:val="00615310"/>
    <w:rsid w:val="00643985"/>
    <w:rsid w:val="007620A6"/>
    <w:rsid w:val="007B3AFE"/>
    <w:rsid w:val="0088323D"/>
    <w:rsid w:val="008A3B4C"/>
    <w:rsid w:val="008D6323"/>
    <w:rsid w:val="00A66383"/>
    <w:rsid w:val="00B52537"/>
    <w:rsid w:val="00CA3011"/>
    <w:rsid w:val="00CC59E5"/>
    <w:rsid w:val="00CD6D0B"/>
    <w:rsid w:val="00D63EB1"/>
    <w:rsid w:val="00DC115B"/>
    <w:rsid w:val="00DD7EC6"/>
    <w:rsid w:val="00EE21DB"/>
    <w:rsid w:val="00F530E1"/>
    <w:rsid w:val="00FC02DE"/>
    <w:rsid w:val="00FD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59A42-DFB8-414E-A568-28D19AA3A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264C9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64C9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638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15310"/>
    <w:pPr>
      <w:spacing w:after="0" w:line="240" w:lineRule="auto"/>
    </w:pPr>
  </w:style>
  <w:style w:type="paragraph" w:styleId="a7">
    <w:name w:val="Body Text"/>
    <w:basedOn w:val="a"/>
    <w:link w:val="a8"/>
    <w:rsid w:val="00CA30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kk-KZ" w:eastAsia="ru-RU"/>
    </w:rPr>
  </w:style>
  <w:style w:type="character" w:customStyle="1" w:styleId="a8">
    <w:name w:val="Основной текст Знак"/>
    <w:basedOn w:val="a0"/>
    <w:link w:val="a7"/>
    <w:rsid w:val="00CA3011"/>
    <w:rPr>
      <w:rFonts w:ascii="Times New Roman" w:eastAsia="Times New Roman" w:hAnsi="Times New Roman" w:cs="Times New Roman"/>
      <w:b/>
      <w:sz w:val="28"/>
      <w:szCs w:val="20"/>
      <w:lang w:val="kk-KZ" w:eastAsia="ru-RU"/>
    </w:rPr>
  </w:style>
  <w:style w:type="paragraph" w:styleId="2">
    <w:name w:val="Body Text 2"/>
    <w:basedOn w:val="a"/>
    <w:link w:val="20"/>
    <w:uiPriority w:val="99"/>
    <w:semiHidden/>
    <w:unhideWhenUsed/>
    <w:rsid w:val="00CA301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A3011"/>
  </w:style>
  <w:style w:type="character" w:customStyle="1" w:styleId="71">
    <w:name w:val="Основной текст (7)_"/>
    <w:basedOn w:val="a0"/>
    <w:link w:val="710"/>
    <w:locked/>
    <w:rsid w:val="00CA3011"/>
    <w:rPr>
      <w:shd w:val="clear" w:color="auto" w:fill="FFFFFF"/>
    </w:rPr>
  </w:style>
  <w:style w:type="paragraph" w:customStyle="1" w:styleId="710">
    <w:name w:val="Основной текст (7)1"/>
    <w:basedOn w:val="a"/>
    <w:link w:val="71"/>
    <w:rsid w:val="00CA3011"/>
    <w:pPr>
      <w:widowControl w:val="0"/>
      <w:shd w:val="clear" w:color="auto" w:fill="FFFFFF"/>
      <w:spacing w:after="0" w:line="226" w:lineRule="exact"/>
      <w:jc w:val="both"/>
    </w:pPr>
  </w:style>
  <w:style w:type="character" w:customStyle="1" w:styleId="50">
    <w:name w:val="Заголовок 5 Знак"/>
    <w:basedOn w:val="a0"/>
    <w:link w:val="5"/>
    <w:rsid w:val="00264C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64C9F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21</cp:revision>
  <cp:lastPrinted>2015-10-18T14:13:00Z</cp:lastPrinted>
  <dcterms:created xsi:type="dcterms:W3CDTF">2015-10-18T13:29:00Z</dcterms:created>
  <dcterms:modified xsi:type="dcterms:W3CDTF">2015-10-25T11:39:00Z</dcterms:modified>
</cp:coreProperties>
</file>